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2B35" w14:textId="77777777" w:rsidR="00384C28" w:rsidRDefault="00384C28"/>
    <w:tbl>
      <w:tblPr>
        <w:tblStyle w:val="Tabellrutenett"/>
        <w:tblpPr w:leftFromText="141" w:rightFromText="141" w:vertAnchor="text" w:horzAnchor="margin" w:tblpY="-74"/>
        <w:tblW w:w="48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2697"/>
        <w:gridCol w:w="657"/>
        <w:gridCol w:w="3394"/>
        <w:gridCol w:w="661"/>
      </w:tblGrid>
      <w:tr w:rsidR="00257E3F" w:rsidRPr="003716D4" w14:paraId="597D8B40" w14:textId="77777777" w:rsidTr="00803AFD">
        <w:trPr>
          <w:gridAfter w:val="2"/>
          <w:wAfter w:w="2311" w:type="pct"/>
          <w:trHeight w:val="4962"/>
        </w:trPr>
        <w:tc>
          <w:tcPr>
            <w:tcW w:w="2252" w:type="pct"/>
            <w:gridSpan w:val="2"/>
            <w:tcMar>
              <w:left w:w="108" w:type="dxa"/>
              <w:right w:w="108" w:type="dxa"/>
            </w:tcMar>
          </w:tcPr>
          <w:p w14:paraId="3FA84FA5" w14:textId="77777777" w:rsidR="00C65930" w:rsidRDefault="00C65930" w:rsidP="00C65930">
            <w:pPr>
              <w:tabs>
                <w:tab w:val="left" w:pos="8789"/>
              </w:tabs>
              <w:spacing w:line="280" w:lineRule="atLeast"/>
            </w:pPr>
            <w:bookmarkStart w:id="0" w:name="_Hlk507765365"/>
          </w:p>
          <w:p w14:paraId="37043A0B" w14:textId="77777777" w:rsidR="00384C28" w:rsidRDefault="00384C28" w:rsidP="00C65930">
            <w:pPr>
              <w:tabs>
                <w:tab w:val="left" w:pos="8789"/>
              </w:tabs>
              <w:spacing w:line="280" w:lineRule="atLeast"/>
            </w:pPr>
          </w:p>
          <w:p w14:paraId="38338E50" w14:textId="77777777" w:rsidR="00384C28" w:rsidRDefault="00384C28" w:rsidP="00C65930">
            <w:pPr>
              <w:tabs>
                <w:tab w:val="left" w:pos="8789"/>
              </w:tabs>
              <w:spacing w:line="280" w:lineRule="atLeast"/>
            </w:pPr>
          </w:p>
          <w:p w14:paraId="2CE7767E" w14:textId="77777777" w:rsidR="00384C28" w:rsidRPr="003716D4" w:rsidRDefault="00384C28" w:rsidP="00C65930">
            <w:pPr>
              <w:tabs>
                <w:tab w:val="left" w:pos="8789"/>
              </w:tabs>
              <w:spacing w:line="280" w:lineRule="atLeast"/>
            </w:pPr>
            <w:r>
              <w:t>Til (etater, kommuneledelse, regionssjefer, daglig leder etc)</w:t>
            </w:r>
          </w:p>
        </w:tc>
        <w:tc>
          <w:tcPr>
            <w:tcW w:w="437" w:type="pct"/>
            <w:tcMar>
              <w:left w:w="108" w:type="dxa"/>
              <w:right w:w="108" w:type="dxa"/>
            </w:tcMar>
          </w:tcPr>
          <w:p w14:paraId="46B99B09" w14:textId="77777777" w:rsidR="00C65930" w:rsidRPr="003716D4" w:rsidRDefault="00C65930" w:rsidP="00C65930">
            <w:pPr>
              <w:tabs>
                <w:tab w:val="left" w:pos="8789"/>
              </w:tabs>
              <w:spacing w:line="280" w:lineRule="atLeast"/>
              <w:ind w:left="113"/>
            </w:pPr>
          </w:p>
        </w:tc>
      </w:tr>
      <w:tr w:rsidR="00C65930" w:rsidRPr="003716D4" w14:paraId="427386CD" w14:textId="77777777" w:rsidTr="00384C28">
        <w:tc>
          <w:tcPr>
            <w:tcW w:w="588" w:type="pct"/>
            <w:tcMar>
              <w:left w:w="108" w:type="dxa"/>
              <w:right w:w="108" w:type="dxa"/>
            </w:tcMar>
          </w:tcPr>
          <w:p w14:paraId="4053EE11" w14:textId="77777777" w:rsidR="00C65930" w:rsidRPr="003716D4" w:rsidRDefault="00C65930" w:rsidP="00C65930">
            <w:pPr>
              <w:pStyle w:val="Lede"/>
              <w:ind w:left="0"/>
            </w:pPr>
            <w:bookmarkStart w:id="1" w:name="bmLedInCharge"/>
            <w:bookmarkStart w:id="2" w:name="bmLedORef"/>
            <w:bookmarkEnd w:id="0"/>
            <w:bookmarkEnd w:id="1"/>
            <w:bookmarkEnd w:id="2"/>
          </w:p>
        </w:tc>
        <w:tc>
          <w:tcPr>
            <w:tcW w:w="2101" w:type="pct"/>
            <w:gridSpan w:val="2"/>
            <w:tcMar>
              <w:left w:w="108" w:type="dxa"/>
              <w:right w:w="108" w:type="dxa"/>
            </w:tcMar>
          </w:tcPr>
          <w:p w14:paraId="6EE0D784" w14:textId="77777777" w:rsidR="00C65930" w:rsidRPr="003716D4" w:rsidRDefault="00C65930" w:rsidP="00384C28">
            <w:pPr>
              <w:tabs>
                <w:tab w:val="left" w:pos="8789"/>
              </w:tabs>
              <w:spacing w:line="280" w:lineRule="atLeast"/>
            </w:pPr>
            <w:bookmarkStart w:id="3" w:name="bmInCharge"/>
            <w:bookmarkEnd w:id="3"/>
          </w:p>
        </w:tc>
        <w:tc>
          <w:tcPr>
            <w:tcW w:w="2083" w:type="pct"/>
            <w:tcMar>
              <w:left w:w="108" w:type="dxa"/>
              <w:right w:w="108" w:type="dxa"/>
            </w:tcMar>
          </w:tcPr>
          <w:p w14:paraId="42B8DEE2" w14:textId="375B59C6" w:rsidR="00C65930" w:rsidRPr="00894412" w:rsidRDefault="00C65930" w:rsidP="00C65930">
            <w:pPr>
              <w:pStyle w:val="Lede"/>
              <w:jc w:val="right"/>
              <w:rPr>
                <w:b/>
                <w:sz w:val="20"/>
                <w:szCs w:val="20"/>
              </w:rPr>
            </w:pPr>
            <w:bookmarkStart w:id="4" w:name="bmLedODate"/>
            <w:bookmarkEnd w:id="4"/>
            <w:r w:rsidRPr="00894412">
              <w:rPr>
                <w:b/>
                <w:sz w:val="20"/>
                <w:szCs w:val="20"/>
              </w:rPr>
              <w:t>Dato:</w:t>
            </w:r>
          </w:p>
          <w:p w14:paraId="494B6EB9" w14:textId="77777777" w:rsidR="00C65930" w:rsidRPr="003716D4" w:rsidRDefault="00C65930" w:rsidP="00C65930">
            <w:pPr>
              <w:tabs>
                <w:tab w:val="left" w:pos="8789"/>
              </w:tabs>
              <w:spacing w:line="280" w:lineRule="atLeast"/>
              <w:ind w:left="113"/>
              <w:rPr>
                <w:sz w:val="14"/>
                <w:szCs w:val="14"/>
              </w:rPr>
            </w:pPr>
            <w:bookmarkStart w:id="5" w:name="bmLedYRef"/>
            <w:bookmarkStart w:id="6" w:name="bmLedMember"/>
            <w:bookmarkEnd w:id="5"/>
            <w:bookmarkEnd w:id="6"/>
          </w:p>
        </w:tc>
        <w:tc>
          <w:tcPr>
            <w:tcW w:w="228" w:type="pct"/>
            <w:tcMar>
              <w:left w:w="108" w:type="dxa"/>
              <w:right w:w="108" w:type="dxa"/>
            </w:tcMar>
          </w:tcPr>
          <w:p w14:paraId="6DE39B40" w14:textId="15B24AA0" w:rsidR="00C65930" w:rsidRPr="003716D4" w:rsidRDefault="0024215A" w:rsidP="0024215A">
            <w:pPr>
              <w:tabs>
                <w:tab w:val="left" w:pos="8789"/>
              </w:tabs>
              <w:spacing w:line="280" w:lineRule="atLeast"/>
            </w:pPr>
            <w:bookmarkStart w:id="7" w:name="bmODate"/>
            <w:bookmarkStart w:id="8" w:name="bmYRef"/>
            <w:bookmarkEnd w:id="7"/>
            <w:bookmarkEnd w:id="8"/>
            <w:r>
              <w:t>2023</w:t>
            </w:r>
          </w:p>
          <w:p w14:paraId="4FC7E39B" w14:textId="77777777" w:rsidR="00C65930" w:rsidRPr="003716D4" w:rsidRDefault="00C65930" w:rsidP="00C65930">
            <w:pPr>
              <w:tabs>
                <w:tab w:val="left" w:pos="8789"/>
              </w:tabs>
              <w:spacing w:line="280" w:lineRule="atLeast"/>
              <w:ind w:left="113"/>
            </w:pPr>
            <w:bookmarkStart w:id="9" w:name="bmMember"/>
            <w:bookmarkEnd w:id="9"/>
          </w:p>
        </w:tc>
      </w:tr>
    </w:tbl>
    <w:p w14:paraId="650749FA" w14:textId="0791CAE2" w:rsidR="003716D4" w:rsidRDefault="003716D4" w:rsidP="003716D4">
      <w:pPr>
        <w:spacing w:line="280" w:lineRule="atLeast"/>
        <w:rPr>
          <w:b/>
        </w:rPr>
      </w:pPr>
      <w:bookmarkStart w:id="10" w:name="bmToCompany"/>
      <w:bookmarkStart w:id="11" w:name="bmTitle"/>
      <w:bookmarkEnd w:id="10"/>
      <w:bookmarkEnd w:id="11"/>
      <w:r>
        <w:rPr>
          <w:b/>
        </w:rPr>
        <w:t>Kartlegging av sykepleierbemanning</w:t>
      </w:r>
    </w:p>
    <w:p w14:paraId="42D1AB85" w14:textId="77777777" w:rsidR="00E60148" w:rsidRPr="00C31E3F" w:rsidRDefault="00E60148" w:rsidP="003716D4">
      <w:pPr>
        <w:spacing w:line="280" w:lineRule="atLeast"/>
        <w:rPr>
          <w:b/>
        </w:rPr>
      </w:pPr>
    </w:p>
    <w:p w14:paraId="63ADDE0D" w14:textId="77777777" w:rsidR="009D5531" w:rsidRDefault="009D5531" w:rsidP="009D5531">
      <w:pPr>
        <w:spacing w:line="280" w:lineRule="atLeast"/>
      </w:pPr>
      <w:r>
        <w:t xml:space="preserve">Norsk Sykepleierforbund (NSF) er opptatt av å sikre gode helsetjenester til befolkningen. Da er bemanning og kompetanse avgjørende. Det betyr også mye for arbeidsforholdene for de ansatte. </w:t>
      </w:r>
    </w:p>
    <w:p w14:paraId="38968F2F" w14:textId="77777777" w:rsidR="00191239" w:rsidRDefault="00191239" w:rsidP="009D5531">
      <w:pPr>
        <w:spacing w:line="280" w:lineRule="atLeast"/>
      </w:pPr>
    </w:p>
    <w:p w14:paraId="64F46751" w14:textId="478E4915" w:rsidR="0039685E" w:rsidRDefault="009D5531" w:rsidP="009D5531">
      <w:pPr>
        <w:spacing w:line="280" w:lineRule="atLeast"/>
      </w:pPr>
      <w:r>
        <w:t xml:space="preserve">NSF </w:t>
      </w:r>
      <w:r w:rsidR="00384C28">
        <w:t xml:space="preserve">(fylke) </w:t>
      </w:r>
      <w:r>
        <w:t xml:space="preserve">ønsker derfor å kartlegge forskjellen mellom planlagt og faktisk bemanning i </w:t>
      </w:r>
      <w:r w:rsidR="00AF0E6D">
        <w:t>kommunens helse</w:t>
      </w:r>
      <w:r>
        <w:t>- og omsorgstjeneste i uke 10 og 11 (</w:t>
      </w:r>
      <w:r w:rsidR="7329A960">
        <w:t>6</w:t>
      </w:r>
      <w:r w:rsidR="004563BD">
        <w:t>.-</w:t>
      </w:r>
      <w:r w:rsidR="71F75115">
        <w:t>19</w:t>
      </w:r>
      <w:r>
        <w:t xml:space="preserve">. mars). Det gjøres ved at tillitsvalgte gjennomgår turnusene og ser på hvor mange </w:t>
      </w:r>
      <w:r w:rsidR="00E60148">
        <w:t xml:space="preserve">sykepleiere, helsefagarbeidere og andre grupper </w:t>
      </w:r>
      <w:r w:rsidR="0039685E">
        <w:t>som var planlagt i turnus</w:t>
      </w:r>
      <w:r w:rsidR="00E60148">
        <w:t>,</w:t>
      </w:r>
      <w:r w:rsidR="0039685E">
        <w:t xml:space="preserve"> og hvor mange som faktisk var </w:t>
      </w:r>
      <w:proofErr w:type="gramStart"/>
      <w:r w:rsidR="0039685E">
        <w:t>tilstede</w:t>
      </w:r>
      <w:proofErr w:type="gramEnd"/>
      <w:r w:rsidR="0039685E">
        <w:t xml:space="preserve"> på hver vakt.</w:t>
      </w:r>
    </w:p>
    <w:p w14:paraId="0F2C869D" w14:textId="77777777" w:rsidR="009D5531" w:rsidRDefault="009D5531" w:rsidP="009D5531">
      <w:pPr>
        <w:spacing w:line="280" w:lineRule="atLeast"/>
      </w:pPr>
    </w:p>
    <w:p w14:paraId="3A34F600" w14:textId="77777777" w:rsidR="009D5531" w:rsidRDefault="009D5531" w:rsidP="009D5531">
      <w:pPr>
        <w:spacing w:line="280" w:lineRule="atLeast"/>
      </w:pPr>
      <w:r>
        <w:t xml:space="preserve">Når resultatet av kartleggingen foreligger, vil vi oppfordre leder og tillitsvalgt til å gå igjennom resultatet og drøfte evt. behov for endringer eller tiltak avhengig av hva kartleggingen viser. Vi anser dette som nyttig og viktig informasjon for både leder og tillitsvalgt </w:t>
      </w:r>
      <w:r w:rsidR="00384C28">
        <w:t xml:space="preserve">og ha en dialog </w:t>
      </w:r>
      <w:r>
        <w:t>om den faktiske bemanningen</w:t>
      </w:r>
      <w:r w:rsidR="00384C28">
        <w:t xml:space="preserve"> på hvert enkelt tjenestested</w:t>
      </w:r>
      <w:r>
        <w:t>.</w:t>
      </w:r>
    </w:p>
    <w:p w14:paraId="1CCE23FC" w14:textId="77777777" w:rsidR="009D5531" w:rsidRDefault="009D5531" w:rsidP="009D5531">
      <w:pPr>
        <w:spacing w:line="280" w:lineRule="atLeast"/>
      </w:pPr>
    </w:p>
    <w:p w14:paraId="2B47470D" w14:textId="77777777" w:rsidR="003716D4" w:rsidRPr="00C31E3F" w:rsidRDefault="00DA5752" w:rsidP="003716D4">
      <w:pPr>
        <w:spacing w:line="280" w:lineRule="atLeast"/>
      </w:pPr>
      <w:r>
        <w:t xml:space="preserve">NSF </w:t>
      </w:r>
      <w:r w:rsidR="00384C28">
        <w:t>(fylke)</w:t>
      </w:r>
      <w:r>
        <w:t xml:space="preserve"> tar gjerne en dialog med arbeidsgiver i etterkant, basert på funnene i kartleggingen.</w:t>
      </w:r>
    </w:p>
    <w:p w14:paraId="687D82A8" w14:textId="77777777" w:rsidR="003716D4" w:rsidRPr="00C31E3F" w:rsidRDefault="003716D4" w:rsidP="003716D4">
      <w:pPr>
        <w:spacing w:line="280" w:lineRule="atLeast"/>
      </w:pPr>
    </w:p>
    <w:p w14:paraId="320A4511" w14:textId="77777777" w:rsidR="009D5531" w:rsidRPr="009D5531" w:rsidRDefault="009D5531" w:rsidP="009D5531">
      <w:bookmarkStart w:id="12" w:name="bmText"/>
      <w:bookmarkStart w:id="13" w:name="bmClosing"/>
      <w:bookmarkEnd w:id="12"/>
      <w:bookmarkEnd w:id="13"/>
      <w:r w:rsidRPr="009D5531">
        <w:t>Vi håper din virksomhet vil bidra i årets kartlegging og takker på forhånd for det.</w:t>
      </w:r>
    </w:p>
    <w:p w14:paraId="4F087571" w14:textId="77777777" w:rsidR="009D5531" w:rsidRDefault="009D5531" w:rsidP="00BE42ED">
      <w:pPr>
        <w:tabs>
          <w:tab w:val="left" w:pos="8789"/>
        </w:tabs>
        <w:spacing w:line="280" w:lineRule="atLeast"/>
      </w:pPr>
    </w:p>
    <w:tbl>
      <w:tblPr>
        <w:tblStyle w:val="Tabellrutenett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0"/>
        <w:gridCol w:w="5180"/>
        <w:gridCol w:w="2027"/>
      </w:tblGrid>
      <w:tr w:rsidR="004D3506" w:rsidRPr="003716D4" w14:paraId="37F0768C" w14:textId="77777777" w:rsidTr="00191239">
        <w:trPr>
          <w:trHeight w:val="612"/>
        </w:trPr>
        <w:tc>
          <w:tcPr>
            <w:tcW w:w="3803" w:type="pct"/>
            <w:gridSpan w:val="2"/>
          </w:tcPr>
          <w:p w14:paraId="128E48D8" w14:textId="07260E45" w:rsidR="00D87C7F" w:rsidRDefault="003716D4" w:rsidP="00BE42ED">
            <w:pPr>
              <w:tabs>
                <w:tab w:val="left" w:pos="8789"/>
              </w:tabs>
              <w:spacing w:line="280" w:lineRule="atLeast"/>
            </w:pPr>
            <w:r>
              <w:t>Med vennlig hilse</w:t>
            </w:r>
            <w:bookmarkStart w:id="14" w:name="bmSignature01"/>
            <w:bookmarkEnd w:id="14"/>
            <w:r w:rsidR="00D87C7F">
              <w:t>n</w:t>
            </w:r>
          </w:p>
          <w:p w14:paraId="59FE305A" w14:textId="77777777" w:rsidR="00191239" w:rsidRDefault="00191239" w:rsidP="00BE42ED">
            <w:pPr>
              <w:tabs>
                <w:tab w:val="left" w:pos="8789"/>
              </w:tabs>
              <w:spacing w:line="280" w:lineRule="atLeast"/>
            </w:pPr>
          </w:p>
          <w:p w14:paraId="015C1A6D" w14:textId="6B752DB6" w:rsidR="004D3506" w:rsidRPr="003716D4" w:rsidRDefault="00191239" w:rsidP="00BE42ED">
            <w:pPr>
              <w:tabs>
                <w:tab w:val="left" w:pos="8789"/>
              </w:tabs>
              <w:spacing w:line="280" w:lineRule="atLeast"/>
            </w:pPr>
            <w:r>
              <w:t>Lena Røsæg Olsen</w:t>
            </w:r>
          </w:p>
        </w:tc>
        <w:tc>
          <w:tcPr>
            <w:tcW w:w="1196" w:type="pct"/>
          </w:tcPr>
          <w:p w14:paraId="456E6A4A" w14:textId="77777777" w:rsidR="004D3506" w:rsidRPr="003716D4" w:rsidRDefault="004D3506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15" w:name="bmInChargeSignature"/>
            <w:bookmarkEnd w:id="15"/>
          </w:p>
        </w:tc>
      </w:tr>
      <w:tr w:rsidR="003716D4" w:rsidRPr="003716D4" w14:paraId="124444D4" w14:textId="77777777" w:rsidTr="00191239">
        <w:trPr>
          <w:trHeight w:val="207"/>
        </w:trPr>
        <w:tc>
          <w:tcPr>
            <w:tcW w:w="3803" w:type="pct"/>
            <w:gridSpan w:val="2"/>
          </w:tcPr>
          <w:p w14:paraId="1F0099C0" w14:textId="6D8374B9" w:rsidR="003716D4" w:rsidRDefault="009F11DC" w:rsidP="00BE42ED">
            <w:pPr>
              <w:tabs>
                <w:tab w:val="left" w:pos="8789"/>
              </w:tabs>
              <w:spacing w:line="280" w:lineRule="atLeast"/>
            </w:pPr>
            <w:bookmarkStart w:id="16" w:name="bmSignature01Title"/>
            <w:bookmarkEnd w:id="16"/>
            <w:r>
              <w:t>Fylkesleder</w:t>
            </w:r>
            <w:r w:rsidR="0024215A">
              <w:t xml:space="preserve"> NSF Troms og Finnmark</w:t>
            </w:r>
          </w:p>
        </w:tc>
        <w:tc>
          <w:tcPr>
            <w:tcW w:w="1196" w:type="pct"/>
          </w:tcPr>
          <w:p w14:paraId="751719C3" w14:textId="77777777" w:rsidR="003716D4" w:rsidRPr="003716D4" w:rsidRDefault="003716D4" w:rsidP="004D3506">
            <w:pPr>
              <w:tabs>
                <w:tab w:val="left" w:pos="8789"/>
              </w:tabs>
              <w:spacing w:line="280" w:lineRule="atLeast"/>
              <w:ind w:left="113"/>
            </w:pPr>
          </w:p>
        </w:tc>
      </w:tr>
      <w:tr w:rsidR="00BE42ED" w:rsidRPr="003716D4" w14:paraId="4FE1D0E0" w14:textId="77777777" w:rsidTr="00191239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744" w:type="pct"/>
          </w:tcPr>
          <w:p w14:paraId="60113D93" w14:textId="3FB8B83E" w:rsidR="00BE42ED" w:rsidRPr="009F11DC" w:rsidRDefault="00BE42ED" w:rsidP="00BE42ED">
            <w:pPr>
              <w:pStyle w:val="Lede"/>
              <w:ind w:left="0"/>
              <w:rPr>
                <w:sz w:val="20"/>
                <w:szCs w:val="20"/>
              </w:rPr>
            </w:pPr>
            <w:bookmarkStart w:id="17" w:name="bmLedCopy"/>
            <w:bookmarkEnd w:id="17"/>
          </w:p>
        </w:tc>
        <w:tc>
          <w:tcPr>
            <w:tcW w:w="4256" w:type="pct"/>
            <w:gridSpan w:val="2"/>
          </w:tcPr>
          <w:p w14:paraId="107411F6" w14:textId="77777777" w:rsidR="00BE42ED" w:rsidRPr="009F11DC" w:rsidRDefault="00BE42ED" w:rsidP="00BE42ED">
            <w:pPr>
              <w:tabs>
                <w:tab w:val="left" w:pos="8789"/>
              </w:tabs>
              <w:spacing w:line="280" w:lineRule="atLeast"/>
            </w:pPr>
            <w:bookmarkStart w:id="18" w:name="bmCopy"/>
            <w:bookmarkEnd w:id="18"/>
          </w:p>
        </w:tc>
      </w:tr>
    </w:tbl>
    <w:p w14:paraId="2516F84B" w14:textId="77777777" w:rsidR="001D28B5" w:rsidRPr="003716D4" w:rsidRDefault="001D28B5" w:rsidP="00D87C7F"/>
    <w:sectPr w:rsidR="001D28B5" w:rsidRPr="003716D4" w:rsidSect="00D2161C">
      <w:headerReference w:type="default" r:id="rId10"/>
      <w:footerReference w:type="first" r:id="rId11"/>
      <w:pgSz w:w="11906" w:h="16838" w:code="9"/>
      <w:pgMar w:top="1134" w:right="1985" w:bottom="1985" w:left="1247" w:header="567" w:footer="284" w:gutter="11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8D5B" w14:textId="77777777" w:rsidR="00952925" w:rsidRDefault="00952925">
      <w:r>
        <w:separator/>
      </w:r>
    </w:p>
  </w:endnote>
  <w:endnote w:type="continuationSeparator" w:id="0">
    <w:p w14:paraId="04B718A9" w14:textId="77777777" w:rsidR="00952925" w:rsidRDefault="0095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4F65" w14:textId="77777777" w:rsidR="001009D2" w:rsidRDefault="003716D4" w:rsidP="00F66E46">
    <w:pPr>
      <w:pStyle w:val="Bunntekst"/>
    </w:pPr>
    <w:bookmarkStart w:id="19" w:name="bmLogo"/>
    <w:bookmarkEnd w:id="19"/>
    <w:r>
      <w:rPr>
        <w:noProof/>
      </w:rPr>
      <w:drawing>
        <wp:inline distT="0" distB="0" distL="0" distR="0" wp14:anchorId="4E77D02C" wp14:editId="6579F9F4">
          <wp:extent cx="7055485" cy="835660"/>
          <wp:effectExtent l="0" t="0" r="0" b="2540"/>
          <wp:docPr id="4" name="Picture 4" descr="H:\My Documents\My Pictures\Logo_FK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My Documents\My Pictures\Logo_FK_B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48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23B1" w14:textId="77777777" w:rsidR="00952925" w:rsidRDefault="00952925">
      <w:r>
        <w:separator/>
      </w:r>
    </w:p>
  </w:footnote>
  <w:footnote w:type="continuationSeparator" w:id="0">
    <w:p w14:paraId="2597E3EB" w14:textId="77777777" w:rsidR="00952925" w:rsidRDefault="00952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004C" w14:textId="77777777" w:rsidR="001009D2" w:rsidRDefault="001009D2">
    <w:pPr>
      <w:pStyle w:val="Topptekst"/>
    </w:pPr>
    <w:r>
      <w:fldChar w:fldCharType="begin"/>
    </w:r>
    <w:r>
      <w:instrText>\PAGE</w:instrText>
    </w:r>
    <w:r>
      <w:fldChar w:fldCharType="separate"/>
    </w:r>
    <w:r w:rsidR="00D27D9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D3579"/>
    <w:multiLevelType w:val="hybridMultilevel"/>
    <w:tmpl w:val="D85E084C"/>
    <w:lvl w:ilvl="0" w:tplc="938C010E">
      <w:start w:val="1"/>
      <w:numFmt w:val="decimal"/>
      <w:lvlRestart w:val="0"/>
      <w:lvlText w:val="%1."/>
      <w:lvlJc w:val="left"/>
      <w:pPr>
        <w:ind w:left="720" w:hanging="363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65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nb-NO" w:vendorID="22" w:dllVersion="513" w:checkStyle="1"/>
  <w:proofState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BA"/>
    <w:rsid w:val="00002417"/>
    <w:rsid w:val="00011E66"/>
    <w:rsid w:val="00015D4F"/>
    <w:rsid w:val="0002512B"/>
    <w:rsid w:val="00025FE3"/>
    <w:rsid w:val="00033CA3"/>
    <w:rsid w:val="00033E88"/>
    <w:rsid w:val="00037438"/>
    <w:rsid w:val="00044A45"/>
    <w:rsid w:val="00046A89"/>
    <w:rsid w:val="00055794"/>
    <w:rsid w:val="0005607B"/>
    <w:rsid w:val="00063369"/>
    <w:rsid w:val="000650AC"/>
    <w:rsid w:val="00075808"/>
    <w:rsid w:val="00076745"/>
    <w:rsid w:val="0008085C"/>
    <w:rsid w:val="00080A14"/>
    <w:rsid w:val="000910A8"/>
    <w:rsid w:val="00091B25"/>
    <w:rsid w:val="00092AB9"/>
    <w:rsid w:val="0009343E"/>
    <w:rsid w:val="00093FBC"/>
    <w:rsid w:val="00094B45"/>
    <w:rsid w:val="000951DE"/>
    <w:rsid w:val="000A4131"/>
    <w:rsid w:val="000A4253"/>
    <w:rsid w:val="000A6A90"/>
    <w:rsid w:val="000A6F27"/>
    <w:rsid w:val="000B7193"/>
    <w:rsid w:val="000B7D4B"/>
    <w:rsid w:val="000C0CFD"/>
    <w:rsid w:val="000C2695"/>
    <w:rsid w:val="000D7A97"/>
    <w:rsid w:val="000F20BE"/>
    <w:rsid w:val="000F4842"/>
    <w:rsid w:val="00100029"/>
    <w:rsid w:val="001009D2"/>
    <w:rsid w:val="001058AD"/>
    <w:rsid w:val="001075A0"/>
    <w:rsid w:val="00110FE0"/>
    <w:rsid w:val="00111C23"/>
    <w:rsid w:val="00117C67"/>
    <w:rsid w:val="001222CE"/>
    <w:rsid w:val="0012318C"/>
    <w:rsid w:val="00123729"/>
    <w:rsid w:val="001329D8"/>
    <w:rsid w:val="00133E56"/>
    <w:rsid w:val="00135B8D"/>
    <w:rsid w:val="00137566"/>
    <w:rsid w:val="00142A8A"/>
    <w:rsid w:val="001449E2"/>
    <w:rsid w:val="0014786C"/>
    <w:rsid w:val="0014787B"/>
    <w:rsid w:val="001522DC"/>
    <w:rsid w:val="00153F72"/>
    <w:rsid w:val="00190DAB"/>
    <w:rsid w:val="00191239"/>
    <w:rsid w:val="001A0E24"/>
    <w:rsid w:val="001B5A35"/>
    <w:rsid w:val="001B605D"/>
    <w:rsid w:val="001B6EBD"/>
    <w:rsid w:val="001C2A00"/>
    <w:rsid w:val="001D23BE"/>
    <w:rsid w:val="001D28B5"/>
    <w:rsid w:val="001F0400"/>
    <w:rsid w:val="001F5D68"/>
    <w:rsid w:val="001F66D4"/>
    <w:rsid w:val="00204DA0"/>
    <w:rsid w:val="00212EAE"/>
    <w:rsid w:val="0022104C"/>
    <w:rsid w:val="0022183A"/>
    <w:rsid w:val="0022692B"/>
    <w:rsid w:val="00230929"/>
    <w:rsid w:val="00232403"/>
    <w:rsid w:val="00232DF1"/>
    <w:rsid w:val="0024215A"/>
    <w:rsid w:val="00250FF5"/>
    <w:rsid w:val="0025200B"/>
    <w:rsid w:val="002541D3"/>
    <w:rsid w:val="00254D3C"/>
    <w:rsid w:val="00256640"/>
    <w:rsid w:val="002579FA"/>
    <w:rsid w:val="00257E3F"/>
    <w:rsid w:val="00263459"/>
    <w:rsid w:val="002677B4"/>
    <w:rsid w:val="002711FF"/>
    <w:rsid w:val="002743E0"/>
    <w:rsid w:val="00274A5B"/>
    <w:rsid w:val="00275179"/>
    <w:rsid w:val="00276E8E"/>
    <w:rsid w:val="002823B8"/>
    <w:rsid w:val="00290803"/>
    <w:rsid w:val="00297165"/>
    <w:rsid w:val="00297BF8"/>
    <w:rsid w:val="002A649F"/>
    <w:rsid w:val="002B08D0"/>
    <w:rsid w:val="002B6461"/>
    <w:rsid w:val="002B6AFE"/>
    <w:rsid w:val="002C5ABD"/>
    <w:rsid w:val="002C77C7"/>
    <w:rsid w:val="002D253F"/>
    <w:rsid w:val="002D414D"/>
    <w:rsid w:val="002D4E9F"/>
    <w:rsid w:val="002E0CEF"/>
    <w:rsid w:val="002E46EE"/>
    <w:rsid w:val="002E47ED"/>
    <w:rsid w:val="002F0661"/>
    <w:rsid w:val="002F1662"/>
    <w:rsid w:val="002F2F89"/>
    <w:rsid w:val="00300462"/>
    <w:rsid w:val="003013DF"/>
    <w:rsid w:val="00304058"/>
    <w:rsid w:val="0030522E"/>
    <w:rsid w:val="0030529B"/>
    <w:rsid w:val="00305A42"/>
    <w:rsid w:val="003200E1"/>
    <w:rsid w:val="00321940"/>
    <w:rsid w:val="00321D97"/>
    <w:rsid w:val="003224E6"/>
    <w:rsid w:val="00324220"/>
    <w:rsid w:val="00325008"/>
    <w:rsid w:val="00327163"/>
    <w:rsid w:val="00330FFD"/>
    <w:rsid w:val="0034109B"/>
    <w:rsid w:val="003455DD"/>
    <w:rsid w:val="0035766D"/>
    <w:rsid w:val="0036108F"/>
    <w:rsid w:val="00361260"/>
    <w:rsid w:val="00362C0B"/>
    <w:rsid w:val="00363CA6"/>
    <w:rsid w:val="003655D3"/>
    <w:rsid w:val="003708DC"/>
    <w:rsid w:val="003716D4"/>
    <w:rsid w:val="00384C28"/>
    <w:rsid w:val="0038545E"/>
    <w:rsid w:val="0039685E"/>
    <w:rsid w:val="003970CE"/>
    <w:rsid w:val="003A06C7"/>
    <w:rsid w:val="003A0721"/>
    <w:rsid w:val="003A65A7"/>
    <w:rsid w:val="003A793E"/>
    <w:rsid w:val="003D07F3"/>
    <w:rsid w:val="003D0822"/>
    <w:rsid w:val="003D7E7B"/>
    <w:rsid w:val="003E61E1"/>
    <w:rsid w:val="003E6832"/>
    <w:rsid w:val="004022BF"/>
    <w:rsid w:val="00405E80"/>
    <w:rsid w:val="00422D6F"/>
    <w:rsid w:val="004236AD"/>
    <w:rsid w:val="00424926"/>
    <w:rsid w:val="0043600E"/>
    <w:rsid w:val="004367D3"/>
    <w:rsid w:val="00437535"/>
    <w:rsid w:val="00441370"/>
    <w:rsid w:val="004435E4"/>
    <w:rsid w:val="00451024"/>
    <w:rsid w:val="00452E82"/>
    <w:rsid w:val="0045419B"/>
    <w:rsid w:val="004563BD"/>
    <w:rsid w:val="004645E2"/>
    <w:rsid w:val="00464723"/>
    <w:rsid w:val="0047636A"/>
    <w:rsid w:val="0048010D"/>
    <w:rsid w:val="00490537"/>
    <w:rsid w:val="004A2EA7"/>
    <w:rsid w:val="004A4045"/>
    <w:rsid w:val="004B0428"/>
    <w:rsid w:val="004B1D52"/>
    <w:rsid w:val="004B543E"/>
    <w:rsid w:val="004B54BA"/>
    <w:rsid w:val="004C1E70"/>
    <w:rsid w:val="004C3BF5"/>
    <w:rsid w:val="004D3506"/>
    <w:rsid w:val="004D567E"/>
    <w:rsid w:val="004D7713"/>
    <w:rsid w:val="004E13D3"/>
    <w:rsid w:val="004E2113"/>
    <w:rsid w:val="004E458C"/>
    <w:rsid w:val="004F0ADD"/>
    <w:rsid w:val="004F2CFC"/>
    <w:rsid w:val="004F4503"/>
    <w:rsid w:val="004F6285"/>
    <w:rsid w:val="00500070"/>
    <w:rsid w:val="005004F6"/>
    <w:rsid w:val="005118D7"/>
    <w:rsid w:val="00511B9F"/>
    <w:rsid w:val="00514CCF"/>
    <w:rsid w:val="005162C3"/>
    <w:rsid w:val="00522BAF"/>
    <w:rsid w:val="00523189"/>
    <w:rsid w:val="00523C05"/>
    <w:rsid w:val="0052417B"/>
    <w:rsid w:val="00533079"/>
    <w:rsid w:val="005436BE"/>
    <w:rsid w:val="0054792C"/>
    <w:rsid w:val="0055504F"/>
    <w:rsid w:val="00560DE6"/>
    <w:rsid w:val="00566655"/>
    <w:rsid w:val="005668CA"/>
    <w:rsid w:val="00577476"/>
    <w:rsid w:val="005814A7"/>
    <w:rsid w:val="005816F4"/>
    <w:rsid w:val="00582ABF"/>
    <w:rsid w:val="005873DD"/>
    <w:rsid w:val="00587F74"/>
    <w:rsid w:val="00595A24"/>
    <w:rsid w:val="005966C7"/>
    <w:rsid w:val="005A321C"/>
    <w:rsid w:val="005A6A7C"/>
    <w:rsid w:val="005B1D59"/>
    <w:rsid w:val="005B597E"/>
    <w:rsid w:val="005B793D"/>
    <w:rsid w:val="005B7993"/>
    <w:rsid w:val="005C0EBB"/>
    <w:rsid w:val="005C0F7F"/>
    <w:rsid w:val="005C2383"/>
    <w:rsid w:val="005C470A"/>
    <w:rsid w:val="005C6884"/>
    <w:rsid w:val="005D3ACF"/>
    <w:rsid w:val="005E09B0"/>
    <w:rsid w:val="005E144E"/>
    <w:rsid w:val="005E419F"/>
    <w:rsid w:val="005E6BFC"/>
    <w:rsid w:val="005F46F3"/>
    <w:rsid w:val="005F7DA1"/>
    <w:rsid w:val="00602D18"/>
    <w:rsid w:val="00603A6D"/>
    <w:rsid w:val="00606C2F"/>
    <w:rsid w:val="0061156C"/>
    <w:rsid w:val="0061665B"/>
    <w:rsid w:val="006167BF"/>
    <w:rsid w:val="006244B8"/>
    <w:rsid w:val="0062502B"/>
    <w:rsid w:val="00626810"/>
    <w:rsid w:val="00630B36"/>
    <w:rsid w:val="00632B2B"/>
    <w:rsid w:val="00634EE2"/>
    <w:rsid w:val="00635785"/>
    <w:rsid w:val="00640E85"/>
    <w:rsid w:val="00645EBA"/>
    <w:rsid w:val="006706AA"/>
    <w:rsid w:val="00670982"/>
    <w:rsid w:val="00677796"/>
    <w:rsid w:val="006819D1"/>
    <w:rsid w:val="00681C89"/>
    <w:rsid w:val="0068212A"/>
    <w:rsid w:val="00684925"/>
    <w:rsid w:val="006869AD"/>
    <w:rsid w:val="00694B81"/>
    <w:rsid w:val="006A17E0"/>
    <w:rsid w:val="006A3CBB"/>
    <w:rsid w:val="006A41B8"/>
    <w:rsid w:val="006A502A"/>
    <w:rsid w:val="006A65B8"/>
    <w:rsid w:val="006B4AF8"/>
    <w:rsid w:val="006C0098"/>
    <w:rsid w:val="006C3C22"/>
    <w:rsid w:val="006D7B77"/>
    <w:rsid w:val="006D7FF5"/>
    <w:rsid w:val="006E0A64"/>
    <w:rsid w:val="006E18D7"/>
    <w:rsid w:val="006E6103"/>
    <w:rsid w:val="006F732A"/>
    <w:rsid w:val="006F7AF7"/>
    <w:rsid w:val="00700BBE"/>
    <w:rsid w:val="00704DFE"/>
    <w:rsid w:val="00713220"/>
    <w:rsid w:val="00715AE1"/>
    <w:rsid w:val="0071696C"/>
    <w:rsid w:val="00721742"/>
    <w:rsid w:val="00724C5D"/>
    <w:rsid w:val="007254E2"/>
    <w:rsid w:val="007518B3"/>
    <w:rsid w:val="00751E8A"/>
    <w:rsid w:val="00752BCB"/>
    <w:rsid w:val="00753A74"/>
    <w:rsid w:val="0076253D"/>
    <w:rsid w:val="007626B2"/>
    <w:rsid w:val="0076754E"/>
    <w:rsid w:val="00772197"/>
    <w:rsid w:val="00782C68"/>
    <w:rsid w:val="007850F1"/>
    <w:rsid w:val="0078520B"/>
    <w:rsid w:val="00793821"/>
    <w:rsid w:val="00796A4A"/>
    <w:rsid w:val="007A1A08"/>
    <w:rsid w:val="007A46FC"/>
    <w:rsid w:val="007A588C"/>
    <w:rsid w:val="007A64B8"/>
    <w:rsid w:val="007A7AC5"/>
    <w:rsid w:val="007B10FB"/>
    <w:rsid w:val="007B15AD"/>
    <w:rsid w:val="007B3EBE"/>
    <w:rsid w:val="007B6958"/>
    <w:rsid w:val="007C3DA0"/>
    <w:rsid w:val="007E154A"/>
    <w:rsid w:val="007E223C"/>
    <w:rsid w:val="007F6EE4"/>
    <w:rsid w:val="00800B6F"/>
    <w:rsid w:val="00802CF4"/>
    <w:rsid w:val="00803AFD"/>
    <w:rsid w:val="008106FD"/>
    <w:rsid w:val="008159A8"/>
    <w:rsid w:val="00815A98"/>
    <w:rsid w:val="0082099B"/>
    <w:rsid w:val="00825240"/>
    <w:rsid w:val="00826B6C"/>
    <w:rsid w:val="0083344E"/>
    <w:rsid w:val="00833D17"/>
    <w:rsid w:val="008358BB"/>
    <w:rsid w:val="00835D4E"/>
    <w:rsid w:val="00837C7B"/>
    <w:rsid w:val="00843F78"/>
    <w:rsid w:val="008477C2"/>
    <w:rsid w:val="008502E4"/>
    <w:rsid w:val="00850B96"/>
    <w:rsid w:val="00861291"/>
    <w:rsid w:val="00873268"/>
    <w:rsid w:val="00876641"/>
    <w:rsid w:val="00876ED0"/>
    <w:rsid w:val="008801E0"/>
    <w:rsid w:val="00883E54"/>
    <w:rsid w:val="008871E5"/>
    <w:rsid w:val="00890A10"/>
    <w:rsid w:val="00892626"/>
    <w:rsid w:val="00893515"/>
    <w:rsid w:val="00894412"/>
    <w:rsid w:val="008A5D69"/>
    <w:rsid w:val="008A6798"/>
    <w:rsid w:val="008B4218"/>
    <w:rsid w:val="008B502E"/>
    <w:rsid w:val="008C00C5"/>
    <w:rsid w:val="008E2130"/>
    <w:rsid w:val="008E556D"/>
    <w:rsid w:val="008E61AE"/>
    <w:rsid w:val="008F267B"/>
    <w:rsid w:val="008F7104"/>
    <w:rsid w:val="00900BC9"/>
    <w:rsid w:val="00904AE5"/>
    <w:rsid w:val="0090504D"/>
    <w:rsid w:val="009052BE"/>
    <w:rsid w:val="0090631A"/>
    <w:rsid w:val="00907DC3"/>
    <w:rsid w:val="009103D4"/>
    <w:rsid w:val="00922E00"/>
    <w:rsid w:val="00923963"/>
    <w:rsid w:val="00927BC2"/>
    <w:rsid w:val="0093169E"/>
    <w:rsid w:val="00935D3E"/>
    <w:rsid w:val="00950275"/>
    <w:rsid w:val="00952925"/>
    <w:rsid w:val="00962033"/>
    <w:rsid w:val="0096259F"/>
    <w:rsid w:val="00963036"/>
    <w:rsid w:val="0097022B"/>
    <w:rsid w:val="00974955"/>
    <w:rsid w:val="00980438"/>
    <w:rsid w:val="0099701F"/>
    <w:rsid w:val="009A5631"/>
    <w:rsid w:val="009A647B"/>
    <w:rsid w:val="009A6856"/>
    <w:rsid w:val="009B0048"/>
    <w:rsid w:val="009C2A91"/>
    <w:rsid w:val="009C59E4"/>
    <w:rsid w:val="009D28FE"/>
    <w:rsid w:val="009D318E"/>
    <w:rsid w:val="009D4BDF"/>
    <w:rsid w:val="009D5531"/>
    <w:rsid w:val="009D5ED2"/>
    <w:rsid w:val="009F11DC"/>
    <w:rsid w:val="009F2951"/>
    <w:rsid w:val="009F5265"/>
    <w:rsid w:val="00A03581"/>
    <w:rsid w:val="00A16351"/>
    <w:rsid w:val="00A252F1"/>
    <w:rsid w:val="00A37085"/>
    <w:rsid w:val="00A375CB"/>
    <w:rsid w:val="00A42E95"/>
    <w:rsid w:val="00A46B8E"/>
    <w:rsid w:val="00A606B4"/>
    <w:rsid w:val="00A6156A"/>
    <w:rsid w:val="00A707BF"/>
    <w:rsid w:val="00A72B31"/>
    <w:rsid w:val="00A7304B"/>
    <w:rsid w:val="00A73D5C"/>
    <w:rsid w:val="00A82F53"/>
    <w:rsid w:val="00A84157"/>
    <w:rsid w:val="00A8418E"/>
    <w:rsid w:val="00A85633"/>
    <w:rsid w:val="00A86F92"/>
    <w:rsid w:val="00A939C5"/>
    <w:rsid w:val="00A960D8"/>
    <w:rsid w:val="00A97849"/>
    <w:rsid w:val="00AA3689"/>
    <w:rsid w:val="00AA4DBB"/>
    <w:rsid w:val="00AB1711"/>
    <w:rsid w:val="00AB28A6"/>
    <w:rsid w:val="00AB5E8B"/>
    <w:rsid w:val="00AB6B9F"/>
    <w:rsid w:val="00AB7A75"/>
    <w:rsid w:val="00AC00EC"/>
    <w:rsid w:val="00AC2ADB"/>
    <w:rsid w:val="00AC4D01"/>
    <w:rsid w:val="00AD306A"/>
    <w:rsid w:val="00AD5726"/>
    <w:rsid w:val="00AD60D7"/>
    <w:rsid w:val="00AE04DA"/>
    <w:rsid w:val="00AE0E3A"/>
    <w:rsid w:val="00AE523F"/>
    <w:rsid w:val="00AF0E6D"/>
    <w:rsid w:val="00AF46D0"/>
    <w:rsid w:val="00AF5908"/>
    <w:rsid w:val="00B0305B"/>
    <w:rsid w:val="00B06920"/>
    <w:rsid w:val="00B07674"/>
    <w:rsid w:val="00B13FFB"/>
    <w:rsid w:val="00B22E4C"/>
    <w:rsid w:val="00B3273B"/>
    <w:rsid w:val="00B32A80"/>
    <w:rsid w:val="00B36B5D"/>
    <w:rsid w:val="00B54E5C"/>
    <w:rsid w:val="00B54FBE"/>
    <w:rsid w:val="00B5551A"/>
    <w:rsid w:val="00B655BD"/>
    <w:rsid w:val="00B80B96"/>
    <w:rsid w:val="00B81D94"/>
    <w:rsid w:val="00B87867"/>
    <w:rsid w:val="00B90A6B"/>
    <w:rsid w:val="00B9413F"/>
    <w:rsid w:val="00B956F8"/>
    <w:rsid w:val="00BA0F02"/>
    <w:rsid w:val="00BA5F06"/>
    <w:rsid w:val="00BB4DEA"/>
    <w:rsid w:val="00BB679A"/>
    <w:rsid w:val="00BC11B9"/>
    <w:rsid w:val="00BC7DAF"/>
    <w:rsid w:val="00BE42ED"/>
    <w:rsid w:val="00BE5024"/>
    <w:rsid w:val="00BE5242"/>
    <w:rsid w:val="00BE65AA"/>
    <w:rsid w:val="00BF016E"/>
    <w:rsid w:val="00BF076E"/>
    <w:rsid w:val="00BF3430"/>
    <w:rsid w:val="00BF44B3"/>
    <w:rsid w:val="00BF5DA8"/>
    <w:rsid w:val="00BF6FC7"/>
    <w:rsid w:val="00C026EC"/>
    <w:rsid w:val="00C04299"/>
    <w:rsid w:val="00C047BA"/>
    <w:rsid w:val="00C04810"/>
    <w:rsid w:val="00C074C3"/>
    <w:rsid w:val="00C10CAD"/>
    <w:rsid w:val="00C117AB"/>
    <w:rsid w:val="00C129DC"/>
    <w:rsid w:val="00C13246"/>
    <w:rsid w:val="00C249B7"/>
    <w:rsid w:val="00C2790B"/>
    <w:rsid w:val="00C335AE"/>
    <w:rsid w:val="00C35891"/>
    <w:rsid w:val="00C375C7"/>
    <w:rsid w:val="00C416C8"/>
    <w:rsid w:val="00C42583"/>
    <w:rsid w:val="00C44A3F"/>
    <w:rsid w:val="00C46C4C"/>
    <w:rsid w:val="00C4743A"/>
    <w:rsid w:val="00C5213D"/>
    <w:rsid w:val="00C57596"/>
    <w:rsid w:val="00C653B7"/>
    <w:rsid w:val="00C65930"/>
    <w:rsid w:val="00C66087"/>
    <w:rsid w:val="00C737F7"/>
    <w:rsid w:val="00C76C7A"/>
    <w:rsid w:val="00C853FA"/>
    <w:rsid w:val="00C85ACD"/>
    <w:rsid w:val="00C911E6"/>
    <w:rsid w:val="00CA6660"/>
    <w:rsid w:val="00CB2992"/>
    <w:rsid w:val="00CB34C5"/>
    <w:rsid w:val="00CB472D"/>
    <w:rsid w:val="00CB567A"/>
    <w:rsid w:val="00CC5373"/>
    <w:rsid w:val="00CC6126"/>
    <w:rsid w:val="00CC64DD"/>
    <w:rsid w:val="00CC67DC"/>
    <w:rsid w:val="00CD23A2"/>
    <w:rsid w:val="00CD43E7"/>
    <w:rsid w:val="00CD5FDF"/>
    <w:rsid w:val="00CD6BA9"/>
    <w:rsid w:val="00CE1191"/>
    <w:rsid w:val="00CE4A2A"/>
    <w:rsid w:val="00CF58C1"/>
    <w:rsid w:val="00CF5C09"/>
    <w:rsid w:val="00CF609A"/>
    <w:rsid w:val="00CF7C43"/>
    <w:rsid w:val="00D1559D"/>
    <w:rsid w:val="00D2161C"/>
    <w:rsid w:val="00D22966"/>
    <w:rsid w:val="00D27D99"/>
    <w:rsid w:val="00D33344"/>
    <w:rsid w:val="00D340E4"/>
    <w:rsid w:val="00D36A43"/>
    <w:rsid w:val="00D37556"/>
    <w:rsid w:val="00D41F15"/>
    <w:rsid w:val="00D510CA"/>
    <w:rsid w:val="00D64334"/>
    <w:rsid w:val="00D72A35"/>
    <w:rsid w:val="00D74230"/>
    <w:rsid w:val="00D76004"/>
    <w:rsid w:val="00D77FDC"/>
    <w:rsid w:val="00D86446"/>
    <w:rsid w:val="00D87C7F"/>
    <w:rsid w:val="00D90A82"/>
    <w:rsid w:val="00D91934"/>
    <w:rsid w:val="00D91EA8"/>
    <w:rsid w:val="00D9416F"/>
    <w:rsid w:val="00D95BD8"/>
    <w:rsid w:val="00DA3B3B"/>
    <w:rsid w:val="00DA5752"/>
    <w:rsid w:val="00DC0A9B"/>
    <w:rsid w:val="00DC0DEC"/>
    <w:rsid w:val="00DC58DF"/>
    <w:rsid w:val="00DD10DD"/>
    <w:rsid w:val="00DD1DF0"/>
    <w:rsid w:val="00DD346B"/>
    <w:rsid w:val="00DD4D62"/>
    <w:rsid w:val="00DD6067"/>
    <w:rsid w:val="00DF6060"/>
    <w:rsid w:val="00E039AD"/>
    <w:rsid w:val="00E04E6A"/>
    <w:rsid w:val="00E04FB5"/>
    <w:rsid w:val="00E0572A"/>
    <w:rsid w:val="00E13DED"/>
    <w:rsid w:val="00E15F3E"/>
    <w:rsid w:val="00E20FCC"/>
    <w:rsid w:val="00E21920"/>
    <w:rsid w:val="00E2777D"/>
    <w:rsid w:val="00E41158"/>
    <w:rsid w:val="00E46D6D"/>
    <w:rsid w:val="00E46F2A"/>
    <w:rsid w:val="00E503FB"/>
    <w:rsid w:val="00E50ACF"/>
    <w:rsid w:val="00E53C20"/>
    <w:rsid w:val="00E60148"/>
    <w:rsid w:val="00E8343B"/>
    <w:rsid w:val="00E93572"/>
    <w:rsid w:val="00E96029"/>
    <w:rsid w:val="00E96F39"/>
    <w:rsid w:val="00EA0D6B"/>
    <w:rsid w:val="00EA324C"/>
    <w:rsid w:val="00EA39DB"/>
    <w:rsid w:val="00EA4861"/>
    <w:rsid w:val="00EB4DEE"/>
    <w:rsid w:val="00EB4FBF"/>
    <w:rsid w:val="00EC394F"/>
    <w:rsid w:val="00ED0979"/>
    <w:rsid w:val="00ED2977"/>
    <w:rsid w:val="00ED79AD"/>
    <w:rsid w:val="00EE275D"/>
    <w:rsid w:val="00EE36EB"/>
    <w:rsid w:val="00EF49DD"/>
    <w:rsid w:val="00F03510"/>
    <w:rsid w:val="00F058AC"/>
    <w:rsid w:val="00F079D6"/>
    <w:rsid w:val="00F109C1"/>
    <w:rsid w:val="00F10EB6"/>
    <w:rsid w:val="00F212B9"/>
    <w:rsid w:val="00F238AD"/>
    <w:rsid w:val="00F23E00"/>
    <w:rsid w:val="00F32F1C"/>
    <w:rsid w:val="00F33319"/>
    <w:rsid w:val="00F33B37"/>
    <w:rsid w:val="00F33C45"/>
    <w:rsid w:val="00F3571F"/>
    <w:rsid w:val="00F377C7"/>
    <w:rsid w:val="00F416B5"/>
    <w:rsid w:val="00F41700"/>
    <w:rsid w:val="00F44E37"/>
    <w:rsid w:val="00F45215"/>
    <w:rsid w:val="00F62E25"/>
    <w:rsid w:val="00F65473"/>
    <w:rsid w:val="00F66E46"/>
    <w:rsid w:val="00F77490"/>
    <w:rsid w:val="00F829E0"/>
    <w:rsid w:val="00F836FC"/>
    <w:rsid w:val="00F85091"/>
    <w:rsid w:val="00F92989"/>
    <w:rsid w:val="00F93FDC"/>
    <w:rsid w:val="00FA590F"/>
    <w:rsid w:val="00FA5B94"/>
    <w:rsid w:val="00FC0AEC"/>
    <w:rsid w:val="00FC1DB2"/>
    <w:rsid w:val="00FC5028"/>
    <w:rsid w:val="00FC688F"/>
    <w:rsid w:val="00FE0BAD"/>
    <w:rsid w:val="00FE2C3B"/>
    <w:rsid w:val="00FE4A1E"/>
    <w:rsid w:val="03674915"/>
    <w:rsid w:val="52572B87"/>
    <w:rsid w:val="660A989C"/>
    <w:rsid w:val="6DD57406"/>
    <w:rsid w:val="71F75115"/>
    <w:rsid w:val="7329A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6845405"/>
  <w15:docId w15:val="{A3934FBC-3520-47ED-8C61-B78EF4FF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9D2"/>
    <w:rPr>
      <w:rFonts w:ascii="Arial" w:hAnsi="Arial" w:cs="Arial"/>
    </w:rPr>
  </w:style>
  <w:style w:type="paragraph" w:styleId="Overskrift1">
    <w:name w:val="heading 1"/>
    <w:basedOn w:val="Normal"/>
    <w:next w:val="Normal"/>
    <w:autoRedefine/>
    <w:uiPriority w:val="4"/>
    <w:qFormat/>
    <w:rsid w:val="00C46C4C"/>
    <w:pPr>
      <w:spacing w:before="360"/>
      <w:outlineLvl w:val="0"/>
    </w:pPr>
    <w:rPr>
      <w:b/>
      <w:sz w:val="40"/>
    </w:rPr>
  </w:style>
  <w:style w:type="paragraph" w:styleId="Overskrift2">
    <w:name w:val="heading 2"/>
    <w:basedOn w:val="Normal"/>
    <w:next w:val="Normal"/>
    <w:autoRedefine/>
    <w:uiPriority w:val="5"/>
    <w:qFormat/>
    <w:rsid w:val="00C46C4C"/>
    <w:pPr>
      <w:spacing w:before="24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autoRedefine/>
    <w:uiPriority w:val="6"/>
    <w:qFormat/>
    <w:rsid w:val="00C46C4C"/>
    <w:pPr>
      <w:spacing w:before="120"/>
      <w:outlineLvl w:val="2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3">
    <w:name w:val="toc 3"/>
    <w:basedOn w:val="Normal"/>
    <w:next w:val="Normal"/>
    <w:semiHidden/>
    <w:rsid w:val="00C46C4C"/>
    <w:rPr>
      <w:smallCaps/>
      <w:sz w:val="22"/>
    </w:rPr>
  </w:style>
  <w:style w:type="paragraph" w:styleId="INNH2">
    <w:name w:val="toc 2"/>
    <w:basedOn w:val="Normal"/>
    <w:next w:val="Normal"/>
    <w:semiHidden/>
    <w:rsid w:val="00C46C4C"/>
    <w:rPr>
      <w:b/>
      <w:smallCaps/>
      <w:sz w:val="22"/>
    </w:rPr>
  </w:style>
  <w:style w:type="paragraph" w:styleId="INNH1">
    <w:name w:val="toc 1"/>
    <w:basedOn w:val="Normal"/>
    <w:next w:val="Normal"/>
    <w:semiHidden/>
    <w:rsid w:val="00C46C4C"/>
    <w:pPr>
      <w:spacing w:before="360" w:after="360"/>
    </w:pPr>
    <w:rPr>
      <w:b/>
      <w:caps/>
      <w:sz w:val="22"/>
      <w:u w:val="single"/>
    </w:rPr>
  </w:style>
  <w:style w:type="paragraph" w:styleId="Bunntekst">
    <w:name w:val="footer"/>
    <w:basedOn w:val="Normal"/>
    <w:rsid w:val="006D7FF5"/>
    <w:pPr>
      <w:tabs>
        <w:tab w:val="center" w:pos="4252"/>
        <w:tab w:val="right" w:pos="8504"/>
      </w:tabs>
      <w:ind w:left="-1021"/>
    </w:pPr>
    <w:rPr>
      <w:sz w:val="16"/>
    </w:rPr>
  </w:style>
  <w:style w:type="paragraph" w:styleId="Topptekst">
    <w:name w:val="header"/>
    <w:basedOn w:val="Normal"/>
    <w:rsid w:val="00C46C4C"/>
    <w:pPr>
      <w:tabs>
        <w:tab w:val="center" w:pos="4252"/>
        <w:tab w:val="right" w:pos="8504"/>
      </w:tabs>
      <w:jc w:val="center"/>
    </w:pPr>
  </w:style>
  <w:style w:type="paragraph" w:styleId="Vanliginnrykk">
    <w:name w:val="Normal Indent"/>
    <w:basedOn w:val="Normal"/>
    <w:rsid w:val="00C46C4C"/>
    <w:pPr>
      <w:ind w:left="708"/>
    </w:pPr>
  </w:style>
  <w:style w:type="paragraph" w:styleId="INNH4">
    <w:name w:val="toc 4"/>
    <w:basedOn w:val="Normal"/>
    <w:next w:val="Normal"/>
    <w:autoRedefine/>
    <w:semiHidden/>
    <w:rsid w:val="00C46C4C"/>
    <w:rPr>
      <w:sz w:val="22"/>
    </w:rPr>
  </w:style>
  <w:style w:type="paragraph" w:styleId="INNH5">
    <w:name w:val="toc 5"/>
    <w:basedOn w:val="Normal"/>
    <w:next w:val="Normal"/>
    <w:autoRedefine/>
    <w:semiHidden/>
    <w:rsid w:val="00C46C4C"/>
    <w:rPr>
      <w:sz w:val="22"/>
    </w:rPr>
  </w:style>
  <w:style w:type="paragraph" w:styleId="INNH6">
    <w:name w:val="toc 6"/>
    <w:basedOn w:val="Normal"/>
    <w:next w:val="Normal"/>
    <w:autoRedefine/>
    <w:semiHidden/>
    <w:rsid w:val="00C46C4C"/>
    <w:rPr>
      <w:sz w:val="22"/>
    </w:rPr>
  </w:style>
  <w:style w:type="paragraph" w:styleId="INNH7">
    <w:name w:val="toc 7"/>
    <w:basedOn w:val="Normal"/>
    <w:next w:val="Normal"/>
    <w:autoRedefine/>
    <w:semiHidden/>
    <w:rsid w:val="00C46C4C"/>
    <w:rPr>
      <w:sz w:val="22"/>
    </w:rPr>
  </w:style>
  <w:style w:type="paragraph" w:styleId="INNH8">
    <w:name w:val="toc 8"/>
    <w:basedOn w:val="Normal"/>
    <w:next w:val="Normal"/>
    <w:autoRedefine/>
    <w:semiHidden/>
    <w:rsid w:val="00C46C4C"/>
    <w:rPr>
      <w:sz w:val="22"/>
    </w:rPr>
  </w:style>
  <w:style w:type="paragraph" w:styleId="INNH9">
    <w:name w:val="toc 9"/>
    <w:basedOn w:val="Normal"/>
    <w:next w:val="Normal"/>
    <w:autoRedefine/>
    <w:semiHidden/>
    <w:rsid w:val="00C46C4C"/>
    <w:rPr>
      <w:sz w:val="22"/>
    </w:rPr>
  </w:style>
  <w:style w:type="table" w:styleId="Tabellrutenett">
    <w:name w:val="Table Grid"/>
    <w:basedOn w:val="Vanligtabell"/>
    <w:rsid w:val="004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rsid w:val="00AD60D7"/>
    <w:rPr>
      <w:sz w:val="16"/>
      <w:szCs w:val="16"/>
    </w:rPr>
  </w:style>
  <w:style w:type="paragraph" w:styleId="Merknadstekst">
    <w:name w:val="annotation text"/>
    <w:basedOn w:val="Normal"/>
    <w:semiHidden/>
    <w:rsid w:val="00AD60D7"/>
  </w:style>
  <w:style w:type="paragraph" w:styleId="Kommentaremne">
    <w:name w:val="annotation subject"/>
    <w:basedOn w:val="Merknadstekst"/>
    <w:next w:val="Merknadstekst"/>
    <w:semiHidden/>
    <w:rsid w:val="00AD60D7"/>
    <w:rPr>
      <w:b/>
      <w:bCs/>
    </w:rPr>
  </w:style>
  <w:style w:type="paragraph" w:styleId="Bobletekst">
    <w:name w:val="Balloon Text"/>
    <w:basedOn w:val="Normal"/>
    <w:semiHidden/>
    <w:rsid w:val="00AD60D7"/>
    <w:rPr>
      <w:rFonts w:ascii="Tahoma" w:hAnsi="Tahoma"/>
      <w:sz w:val="16"/>
      <w:szCs w:val="16"/>
    </w:rPr>
  </w:style>
  <w:style w:type="character" w:customStyle="1" w:styleId="txtingress1">
    <w:name w:val="txtingress1"/>
    <w:basedOn w:val="Standardskriftforavsnitt"/>
    <w:rsid w:val="005B597E"/>
    <w:rPr>
      <w:rFonts w:ascii="Arial" w:hAnsi="Arial" w:cs="Arial" w:hint="default"/>
      <w:color w:val="000000"/>
    </w:rPr>
  </w:style>
  <w:style w:type="paragraph" w:customStyle="1" w:styleId="Lede">
    <w:name w:val="Lede"/>
    <w:basedOn w:val="Normal"/>
    <w:link w:val="LedeChar"/>
    <w:rsid w:val="00BE42ED"/>
    <w:pPr>
      <w:tabs>
        <w:tab w:val="left" w:pos="8789"/>
      </w:tabs>
      <w:spacing w:line="280" w:lineRule="atLeast"/>
      <w:ind w:left="113"/>
    </w:pPr>
    <w:rPr>
      <w:sz w:val="14"/>
      <w:szCs w:val="14"/>
    </w:rPr>
  </w:style>
  <w:style w:type="character" w:customStyle="1" w:styleId="LedeChar">
    <w:name w:val="Lede Char"/>
    <w:basedOn w:val="Standardskriftforavsnitt"/>
    <w:link w:val="Lede"/>
    <w:rsid w:val="00BE42ED"/>
    <w:rPr>
      <w:rFonts w:ascii="Arial" w:hAnsi="Arial" w:cs="Arial"/>
      <w:sz w:val="14"/>
      <w:szCs w:val="14"/>
    </w:rPr>
  </w:style>
  <w:style w:type="paragraph" w:styleId="Listeavsnitt">
    <w:name w:val="List Paragraph"/>
    <w:basedOn w:val="Normal"/>
    <w:uiPriority w:val="34"/>
    <w:rsid w:val="004A4045"/>
    <w:pPr>
      <w:ind w:left="720"/>
      <w:contextualSpacing/>
    </w:pPr>
  </w:style>
  <w:style w:type="character" w:styleId="Hyperkobling">
    <w:name w:val="Hyperlink"/>
    <w:basedOn w:val="Standardskriftforavsnitt"/>
    <w:rsid w:val="0022104C"/>
    <w:rPr>
      <w:color w:val="0000FF"/>
      <w:u w:val="single"/>
    </w:rPr>
  </w:style>
  <w:style w:type="paragraph" w:customStyle="1" w:styleId="Address01">
    <w:name w:val="Address01"/>
    <w:basedOn w:val="Lede"/>
    <w:rsid w:val="00CF7C43"/>
    <w:pPr>
      <w:spacing w:line="240" w:lineRule="auto"/>
      <w:ind w:left="0"/>
      <w:jc w:val="right"/>
    </w:pPr>
  </w:style>
  <w:style w:type="paragraph" w:customStyle="1" w:styleId="Address02">
    <w:name w:val="Address02"/>
    <w:basedOn w:val="Address01"/>
    <w:rsid w:val="00CF7C43"/>
    <w:pPr>
      <w:spacing w:after="20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0257954A8C398B469DFB4A6D4CF86EB6" ma:contentTypeVersion="14" ma:contentTypeDescription="Opprett et nytt dokument." ma:contentTypeScope="" ma:versionID="1dc845440bf76c7682878866c9361b6c">
  <xsd:schema xmlns:xsd="http://www.w3.org/2001/XMLSchema" xmlns:xs="http://www.w3.org/2001/XMLSchema" xmlns:p="http://schemas.microsoft.com/office/2006/metadata/properties" xmlns:ns2="de4ede4c-db4b-4701-8734-205dc5648343" xmlns:ns3="ad219de7-f134-43b2-82a5-be2190133b26" xmlns:ns4="2f0f915a-5335-4e45-8aa2-2cd356ce7a41" targetNamespace="http://schemas.microsoft.com/office/2006/metadata/properties" ma:root="true" ma:fieldsID="c6bf51a1251b2675aab0f6f84d03d233" ns2:_="" ns3:_="" ns4:_="">
    <xsd:import namespace="de4ede4c-db4b-4701-8734-205dc5648343"/>
    <xsd:import namespace="ad219de7-f134-43b2-82a5-be2190133b26"/>
    <xsd:import namespace="2f0f915a-5335-4e45-8aa2-2cd356ce7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ede4c-db4b-4701-8734-205dc5648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7597cfb-bc1a-4313-aa00-4e9896dc7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19de7-f134-43b2-82a5-be2190133b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2339e6-22e3-46f1-993e-38e37ce6061a}" ma:internalName="TaxCatchAll" ma:showField="CatchAllData" ma:web="2f0f915a-5335-4e45-8aa2-2cd356ce7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f915a-5335-4e45-8aa2-2cd356ce7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4ede4c-db4b-4701-8734-205dc5648343">
      <Terms xmlns="http://schemas.microsoft.com/office/infopath/2007/PartnerControls"/>
    </lcf76f155ced4ddcb4097134ff3c332f>
    <TaxCatchAll xmlns="ad219de7-f134-43b2-82a5-be2190133b26" xsi:nil="true"/>
  </documentManagement>
</p:properties>
</file>

<file path=customXml/itemProps1.xml><?xml version="1.0" encoding="utf-8"?>
<ds:datastoreItem xmlns:ds="http://schemas.openxmlformats.org/officeDocument/2006/customXml" ds:itemID="{48FF2346-95CA-4A3A-82AA-76E650164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ede4c-db4b-4701-8734-205dc5648343"/>
    <ds:schemaRef ds:uri="ad219de7-f134-43b2-82a5-be2190133b26"/>
    <ds:schemaRef ds:uri="2f0f915a-5335-4e45-8aa2-2cd356ce7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C7604-961F-4E9C-8121-C4B78352A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8FEFC-2BCF-436D-AC11-4CFBADB74C3C}">
  <ds:schemaRefs>
    <ds:schemaRef ds:uri="http://schemas.microsoft.com/office/2006/metadata/properties"/>
    <ds:schemaRef ds:uri="http://schemas.microsoft.com/office/infopath/2007/PartnerControls"/>
    <ds:schemaRef ds:uri="de4ede4c-db4b-4701-8734-205dc5648343"/>
    <ds:schemaRef ds:uri="ad219de7-f134-43b2-82a5-be2190133b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1093</Characters>
  <Application>Microsoft Office Word</Application>
  <DocSecurity>0</DocSecurity>
  <Lines>9</Lines>
  <Paragraphs>2</Paragraphs>
  <ScaleCrop>false</ScaleCrop>
  <Company>Norsk Sykepleierforbund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 Steen</dc:creator>
  <cp:lastModifiedBy>Lee Jacqueline Hanssen Douse</cp:lastModifiedBy>
  <cp:revision>3</cp:revision>
  <cp:lastPrinted>2016-12-19T11:44:00Z</cp:lastPrinted>
  <dcterms:created xsi:type="dcterms:W3CDTF">2023-01-31T10:10:00Z</dcterms:created>
  <dcterms:modified xsi:type="dcterms:W3CDTF">2023-01-31T12:20:00Z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  <property fmtid="{D5CDD505-2E9C-101B-9397-08002B2CF9AE}" pid="4" name="DocTitle">
    <vt:lpwstr>Brev til arbeidsgiver ang undersøkelse av planlagt verus faktisk bemanning Buskerud</vt:lpwstr>
  </property>
  <property fmtid="{D5CDD505-2E9C-101B-9397-08002B2CF9AE}" pid="5" name="DMmal">
    <vt:bool>true</vt:bool>
  </property>
  <property fmtid="{D5CDD505-2E9C-101B-9397-08002B2CF9AE}" pid="6" name="DocRef">
    <vt:lpwstr>1027169 (2018_00144)</vt:lpwstr>
  </property>
  <property fmtid="{D5CDD505-2E9C-101B-9397-08002B2CF9AE}" pid="7" name="ContentTypeId">
    <vt:lpwstr>0x010100C90D171E4F86C14392C0EA7CC2941570000257954A8C398B469DFB4A6D4CF86EB6</vt:lpwstr>
  </property>
</Properties>
</file>