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88B5" w14:textId="77777777" w:rsidR="002A5B05" w:rsidRPr="006C19A8" w:rsidRDefault="00AF15B4">
      <w:pPr>
        <w:rPr>
          <w:b/>
          <w:bCs/>
          <w:sz w:val="28"/>
          <w:szCs w:val="28"/>
          <w:lang w:val="nb-NO"/>
        </w:rPr>
      </w:pPr>
      <w:bookmarkStart w:id="0" w:name="_gjdgxs" w:colFirst="0" w:colLast="0"/>
      <w:bookmarkEnd w:id="0"/>
      <w:r w:rsidRPr="006C19A8">
        <w:rPr>
          <w:b/>
          <w:bCs/>
          <w:sz w:val="28"/>
          <w:szCs w:val="28"/>
          <w:lang w:val="nb-NO"/>
        </w:rPr>
        <w:t>Fagstipend Anestesisykepleierne NSF 2021</w:t>
      </w:r>
      <w:r w:rsidR="006C19A8" w:rsidRPr="006C19A8">
        <w:rPr>
          <w:b/>
          <w:bCs/>
          <w:sz w:val="28"/>
          <w:szCs w:val="28"/>
          <w:lang w:val="nb-NO"/>
        </w:rPr>
        <w:t xml:space="preserve"> </w:t>
      </w:r>
    </w:p>
    <w:p w14:paraId="6EC4894D" w14:textId="77777777" w:rsidR="006C19A8" w:rsidRDefault="006C19A8">
      <w:pPr>
        <w:rPr>
          <w:b/>
          <w:bCs/>
          <w:lang w:val="nb-NO"/>
        </w:rPr>
      </w:pPr>
      <w:r>
        <w:rPr>
          <w:b/>
          <w:bCs/>
          <w:lang w:val="nb-NO"/>
        </w:rPr>
        <w:t>Midler: 15000,-</w:t>
      </w:r>
    </w:p>
    <w:p w14:paraId="04D4516D" w14:textId="77777777" w:rsidR="006C19A8" w:rsidRPr="006C19A8" w:rsidRDefault="006C19A8" w:rsidP="006C19A8">
      <w:pPr>
        <w:rPr>
          <w:lang w:val="nb-NO"/>
        </w:rPr>
      </w:pPr>
      <w:r>
        <w:rPr>
          <w:lang w:val="nb-NO"/>
        </w:rPr>
        <w:t>Stipendet kan fordeles på flere personer</w:t>
      </w:r>
    </w:p>
    <w:p w14:paraId="60447F37" w14:textId="77777777" w:rsidR="006C19A8" w:rsidRDefault="006C19A8">
      <w:pPr>
        <w:rPr>
          <w:lang w:val="nb-NO"/>
        </w:rPr>
      </w:pPr>
      <w:r>
        <w:rPr>
          <w:lang w:val="nb-NO"/>
        </w:rPr>
        <w:t>Stipendet kan anvendes til:</w:t>
      </w:r>
    </w:p>
    <w:p w14:paraId="3ED138CC" w14:textId="77777777" w:rsidR="006C19A8" w:rsidRDefault="006C19A8" w:rsidP="006C19A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Utdanning/videreutdanning</w:t>
      </w:r>
    </w:p>
    <w:p w14:paraId="7B7CBF73" w14:textId="77777777" w:rsidR="006C19A8" w:rsidRDefault="006C19A8" w:rsidP="006C19A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Prosjektarbeid</w:t>
      </w:r>
    </w:p>
    <w:p w14:paraId="7BC99AB5" w14:textId="77777777" w:rsidR="006C19A8" w:rsidRDefault="006C19A8" w:rsidP="006C19A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Undervisningsprosjekt</w:t>
      </w:r>
    </w:p>
    <w:p w14:paraId="0040FC62" w14:textId="77777777" w:rsidR="006C19A8" w:rsidRDefault="006C19A8" w:rsidP="006C19A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Fagutvikling</w:t>
      </w:r>
    </w:p>
    <w:p w14:paraId="581EDAFF" w14:textId="77777777" w:rsidR="00EE4A52" w:rsidRDefault="00EE4A52" w:rsidP="006C19A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Fagartikkelskriving</w:t>
      </w:r>
    </w:p>
    <w:p w14:paraId="32C44699" w14:textId="77777777" w:rsidR="006C19A8" w:rsidRDefault="006C19A8" w:rsidP="006C19A8">
      <w:pPr>
        <w:rPr>
          <w:lang w:val="nb-NO"/>
        </w:rPr>
      </w:pPr>
      <w:r>
        <w:rPr>
          <w:lang w:val="nb-NO"/>
        </w:rPr>
        <w:t>Den/de som mottar stipend må skrive et innlegg til hjemmesiden, som også kan publiseres i sosiale medier (Facebook og Instagram).</w:t>
      </w:r>
    </w:p>
    <w:p w14:paraId="2ED53B44" w14:textId="77777777" w:rsidR="006C19A8" w:rsidRDefault="006C19A8" w:rsidP="006C19A8">
      <w:pPr>
        <w:rPr>
          <w:lang w:val="nb-NO"/>
        </w:rPr>
      </w:pPr>
    </w:p>
    <w:p w14:paraId="454F77D2" w14:textId="77777777" w:rsidR="006C19A8" w:rsidRPr="005B055E" w:rsidRDefault="006C19A8" w:rsidP="006C19A8">
      <w:pPr>
        <w:rPr>
          <w:color w:val="FF0000"/>
          <w:lang w:val="nb-NO"/>
        </w:rPr>
      </w:pPr>
      <w:r w:rsidRPr="005B055E">
        <w:rPr>
          <w:b/>
          <w:bCs/>
          <w:color w:val="FF0000"/>
          <w:lang w:val="nb-NO"/>
        </w:rPr>
        <w:t>Søknadsfristen er 1</w:t>
      </w:r>
      <w:r w:rsidR="00EE4A52">
        <w:rPr>
          <w:b/>
          <w:bCs/>
          <w:color w:val="FF0000"/>
          <w:lang w:val="nb-NO"/>
        </w:rPr>
        <w:t>7. september</w:t>
      </w:r>
      <w:r w:rsidRPr="005B055E">
        <w:rPr>
          <w:b/>
          <w:bCs/>
          <w:color w:val="FF0000"/>
          <w:lang w:val="nb-NO"/>
        </w:rPr>
        <w:t xml:space="preserve"> 2021</w:t>
      </w:r>
    </w:p>
    <w:p w14:paraId="14B47E25" w14:textId="77777777" w:rsidR="006C19A8" w:rsidRDefault="006C19A8" w:rsidP="006C19A8">
      <w:pPr>
        <w:rPr>
          <w:lang w:val="nb-NO"/>
        </w:rPr>
      </w:pPr>
      <w:r>
        <w:rPr>
          <w:lang w:val="nb-NO"/>
        </w:rPr>
        <w:t>Søkere må være medlem av Anestesisykepleierne NSF.</w:t>
      </w:r>
    </w:p>
    <w:p w14:paraId="6B581686" w14:textId="77777777" w:rsidR="006C19A8" w:rsidRDefault="006C19A8" w:rsidP="006C19A8">
      <w:pPr>
        <w:rPr>
          <w:lang w:val="nb-NO"/>
        </w:rPr>
      </w:pPr>
      <w:r>
        <w:rPr>
          <w:lang w:val="nb-NO"/>
        </w:rPr>
        <w:t>Som hovedregel deles stipendene ikke ut på etterskudd (kurs som har vært arrangert før stipendutdelingen finner sted blir ikke prioritert).</w:t>
      </w:r>
    </w:p>
    <w:p w14:paraId="2D64FEA7" w14:textId="77777777" w:rsidR="006C19A8" w:rsidRDefault="006C19A8" w:rsidP="006C19A8">
      <w:pPr>
        <w:rPr>
          <w:lang w:val="nb-NO"/>
        </w:rPr>
      </w:pPr>
      <w:r>
        <w:rPr>
          <w:lang w:val="nb-NO"/>
        </w:rPr>
        <w:t>Stipendet må som hovedregel brukes innen ett år.</w:t>
      </w:r>
    </w:p>
    <w:p w14:paraId="168A1CC5" w14:textId="77777777" w:rsidR="006C19A8" w:rsidRDefault="006C19A8" w:rsidP="006C19A8">
      <w:pPr>
        <w:rPr>
          <w:lang w:val="nb-NO"/>
        </w:rPr>
      </w:pPr>
      <w:r>
        <w:rPr>
          <w:lang w:val="nb-NO"/>
        </w:rPr>
        <w:t>Dersom man ikke kan dokumentere utgifter blir stipend regnet som lønn, og er dermed skattepliktig (frikjøp av arbeidstid regnes som lønn)</w:t>
      </w:r>
      <w:r w:rsidR="005B055E">
        <w:rPr>
          <w:lang w:val="nb-NO"/>
        </w:rPr>
        <w:t>.</w:t>
      </w:r>
    </w:p>
    <w:p w14:paraId="4B7E6BB6" w14:textId="77777777" w:rsidR="005B055E" w:rsidRPr="006C19A8" w:rsidRDefault="005B055E" w:rsidP="006C19A8">
      <w:pPr>
        <w:rPr>
          <w:lang w:val="nb-NO"/>
        </w:rPr>
      </w:pPr>
      <w:r>
        <w:rPr>
          <w:lang w:val="nb-NO"/>
        </w:rPr>
        <w:t xml:space="preserve">Søknad sendes </w:t>
      </w:r>
      <w:r w:rsidR="004D58B0">
        <w:rPr>
          <w:lang w:val="nb-NO"/>
        </w:rPr>
        <w:t xml:space="preserve">til </w:t>
      </w:r>
      <w:r>
        <w:rPr>
          <w:lang w:val="nb-NO"/>
        </w:rPr>
        <w:t>cath.salt@gmail.com</w:t>
      </w:r>
    </w:p>
    <w:sectPr w:rsidR="005B055E" w:rsidRPr="006C19A8">
      <w:headerReference w:type="default" r:id="rId7"/>
      <w:headerReference w:type="first" r:id="rId8"/>
      <w:pgSz w:w="11900" w:h="16840"/>
      <w:pgMar w:top="226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761D" w14:textId="77777777" w:rsidR="00706BC8" w:rsidRDefault="00706BC8">
      <w:pPr>
        <w:spacing w:after="0" w:line="240" w:lineRule="auto"/>
      </w:pPr>
      <w:r>
        <w:separator/>
      </w:r>
    </w:p>
  </w:endnote>
  <w:endnote w:type="continuationSeparator" w:id="0">
    <w:p w14:paraId="10BEF92B" w14:textId="77777777" w:rsidR="00706BC8" w:rsidRDefault="007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altName w:val="Calibri"/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5A15" w14:textId="77777777" w:rsidR="00706BC8" w:rsidRDefault="00706BC8">
      <w:pPr>
        <w:spacing w:after="0" w:line="240" w:lineRule="auto"/>
      </w:pPr>
      <w:r>
        <w:separator/>
      </w:r>
    </w:p>
  </w:footnote>
  <w:footnote w:type="continuationSeparator" w:id="0">
    <w:p w14:paraId="4527C110" w14:textId="77777777" w:rsidR="00706BC8" w:rsidRDefault="0070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F6CA" w14:textId="77777777" w:rsidR="002A5B05" w:rsidRDefault="00DF66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56A06E4" wp14:editId="4F96F945">
          <wp:extent cx="740495" cy="740495"/>
          <wp:effectExtent l="0" t="0" r="0" b="0"/>
          <wp:docPr id="2" name="image2.jpg" descr="Et bilde som inneholder objek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t bilde som inneholder objekt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95" cy="740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138" w14:textId="77777777" w:rsidR="002A5B05" w:rsidRDefault="00DF66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DE5BEDB" wp14:editId="21D7BBE4">
          <wp:extent cx="3289300" cy="7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93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17528"/>
    <w:multiLevelType w:val="hybridMultilevel"/>
    <w:tmpl w:val="A04C06A6"/>
    <w:lvl w:ilvl="0" w:tplc="22DE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05"/>
    <w:rsid w:val="002A5B05"/>
    <w:rsid w:val="002F02A1"/>
    <w:rsid w:val="0036478E"/>
    <w:rsid w:val="004D58B0"/>
    <w:rsid w:val="005A2C2D"/>
    <w:rsid w:val="005B055E"/>
    <w:rsid w:val="006C19A8"/>
    <w:rsid w:val="00706BC8"/>
    <w:rsid w:val="009113A2"/>
    <w:rsid w:val="00AF15B4"/>
    <w:rsid w:val="00DF66B9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5EC86"/>
  <w15:docId w15:val="{2291164D-A1FE-7E44-9CEB-6C9F4CF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color w:val="008375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00" w:after="120" w:line="240" w:lineRule="auto"/>
      <w:outlineLvl w:val="1"/>
    </w:pPr>
    <w:rPr>
      <w:rFonts w:ascii="EB Garamond" w:eastAsia="EB Garamond" w:hAnsi="EB Garamond" w:cs="EB Garamond"/>
      <w:b/>
      <w:color w:val="00000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6C19A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B055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0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F</cp:lastModifiedBy>
  <cp:revision>2</cp:revision>
  <dcterms:created xsi:type="dcterms:W3CDTF">2021-08-18T17:21:00Z</dcterms:created>
  <dcterms:modified xsi:type="dcterms:W3CDTF">2021-08-18T17:21:00Z</dcterms:modified>
</cp:coreProperties>
</file>