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BD91" w14:textId="77777777" w:rsidR="003F62CA" w:rsidRDefault="003F62CA">
      <w:pPr>
        <w:widowControl w:val="0"/>
        <w:rPr>
          <w:rFonts w:ascii="Times" w:eastAsia="Times" w:hAnsi="Times" w:cs="Times"/>
          <w:b/>
          <w:color w:val="31849B"/>
          <w:sz w:val="40"/>
          <w:szCs w:val="40"/>
        </w:rPr>
      </w:pPr>
    </w:p>
    <w:p w14:paraId="78A224A3" w14:textId="77777777" w:rsidR="003F62CA" w:rsidRPr="002C7FE1" w:rsidRDefault="003B285F">
      <w:pPr>
        <w:widowControl w:val="0"/>
        <w:jc w:val="center"/>
        <w:rPr>
          <w:rFonts w:ascii="Times" w:eastAsia="Times" w:hAnsi="Times" w:cs="Times"/>
          <w:color w:val="C44D51"/>
          <w:sz w:val="40"/>
          <w:szCs w:val="40"/>
          <w:lang w:val="en-US"/>
        </w:rPr>
      </w:pPr>
      <w:r w:rsidRPr="002C7FE1">
        <w:rPr>
          <w:rFonts w:ascii="Times" w:eastAsia="Times" w:hAnsi="Times" w:cs="Times"/>
          <w:b/>
          <w:color w:val="C44D51"/>
          <w:sz w:val="40"/>
          <w:szCs w:val="40"/>
          <w:lang w:val="en-US"/>
        </w:rPr>
        <w:t xml:space="preserve">S Ø K N A D S </w:t>
      </w:r>
      <w:proofErr w:type="spellStart"/>
      <w:r w:rsidRPr="002C7FE1">
        <w:rPr>
          <w:rFonts w:ascii="Times" w:eastAsia="Times" w:hAnsi="Times" w:cs="Times"/>
          <w:b/>
          <w:color w:val="C44D51"/>
          <w:sz w:val="40"/>
          <w:szCs w:val="40"/>
          <w:lang w:val="en-US"/>
        </w:rPr>
        <w:t>S</w:t>
      </w:r>
      <w:proofErr w:type="spellEnd"/>
      <w:r w:rsidRPr="002C7FE1">
        <w:rPr>
          <w:rFonts w:ascii="Times" w:eastAsia="Times" w:hAnsi="Times" w:cs="Times"/>
          <w:b/>
          <w:color w:val="C44D51"/>
          <w:sz w:val="40"/>
          <w:szCs w:val="40"/>
          <w:lang w:val="en-US"/>
        </w:rPr>
        <w:t xml:space="preserve"> K J E M A</w:t>
      </w:r>
    </w:p>
    <w:p w14:paraId="7F646D8F" w14:textId="77777777" w:rsidR="003F62CA" w:rsidRPr="002C7FE1" w:rsidRDefault="003F62CA">
      <w:pPr>
        <w:widowControl w:val="0"/>
        <w:jc w:val="center"/>
        <w:rPr>
          <w:rFonts w:ascii="Times" w:eastAsia="Times" w:hAnsi="Times" w:cs="Times"/>
          <w:color w:val="C44D51"/>
          <w:sz w:val="26"/>
          <w:szCs w:val="26"/>
          <w:lang w:val="en-US"/>
        </w:rPr>
      </w:pPr>
    </w:p>
    <w:p w14:paraId="4ACBF9F7" w14:textId="77777777" w:rsidR="003F62CA" w:rsidRDefault="003B285F">
      <w:pPr>
        <w:widowControl w:val="0"/>
        <w:jc w:val="center"/>
        <w:rPr>
          <w:rFonts w:ascii="Times" w:eastAsia="Times" w:hAnsi="Times" w:cs="Times"/>
          <w:color w:val="C44D51"/>
          <w:sz w:val="26"/>
          <w:szCs w:val="26"/>
        </w:rPr>
      </w:pPr>
      <w:r>
        <w:rPr>
          <w:rFonts w:ascii="Arial" w:eastAsia="Arial" w:hAnsi="Arial" w:cs="Arial"/>
          <w:b/>
          <w:color w:val="C44D51"/>
          <w:sz w:val="26"/>
          <w:szCs w:val="26"/>
        </w:rPr>
        <w:t xml:space="preserve">Medlemsfondet </w:t>
      </w:r>
    </w:p>
    <w:p w14:paraId="0E414BAE" w14:textId="77777777" w:rsidR="003F62CA" w:rsidRDefault="003F62CA">
      <w:pPr>
        <w:widowControl w:val="0"/>
        <w:jc w:val="center"/>
        <w:rPr>
          <w:rFonts w:ascii="Times" w:eastAsia="Times" w:hAnsi="Times" w:cs="Times"/>
          <w:color w:val="343436"/>
          <w:sz w:val="26"/>
          <w:szCs w:val="26"/>
        </w:rPr>
      </w:pPr>
    </w:p>
    <w:p w14:paraId="7A01089B" w14:textId="77777777" w:rsidR="003F62CA" w:rsidRDefault="003F62CA">
      <w:pPr>
        <w:widowControl w:val="0"/>
        <w:jc w:val="center"/>
        <w:rPr>
          <w:rFonts w:ascii="Times" w:eastAsia="Times" w:hAnsi="Times" w:cs="Times"/>
          <w:color w:val="343436"/>
          <w:sz w:val="26"/>
          <w:szCs w:val="26"/>
        </w:rPr>
      </w:pPr>
    </w:p>
    <w:p w14:paraId="14B41D92" w14:textId="77777777" w:rsidR="003F62CA" w:rsidRDefault="003B285F">
      <w:pPr>
        <w:widowControl w:val="0"/>
        <w:jc w:val="center"/>
        <w:rPr>
          <w:rFonts w:ascii="Times" w:eastAsia="Times" w:hAnsi="Times" w:cs="Times"/>
          <w:sz w:val="26"/>
          <w:szCs w:val="26"/>
        </w:rPr>
      </w:pPr>
      <w:r>
        <w:rPr>
          <w:rFonts w:ascii="Times" w:eastAsia="Times" w:hAnsi="Times" w:cs="Times"/>
          <w:sz w:val="26"/>
          <w:szCs w:val="26"/>
        </w:rPr>
        <w:t xml:space="preserve">Søknaden sendes elektronisk til </w:t>
      </w:r>
      <w:proofErr w:type="spellStart"/>
      <w:r>
        <w:rPr>
          <w:rFonts w:ascii="Times" w:eastAsia="Times" w:hAnsi="Times" w:cs="Times"/>
          <w:sz w:val="26"/>
          <w:szCs w:val="26"/>
        </w:rPr>
        <w:t>BSF</w:t>
      </w:r>
      <w:proofErr w:type="spellEnd"/>
      <w:r>
        <w:rPr>
          <w:rFonts w:ascii="Times" w:eastAsia="Times" w:hAnsi="Times" w:cs="Times"/>
          <w:sz w:val="26"/>
          <w:szCs w:val="26"/>
        </w:rPr>
        <w:t xml:space="preserve">, NSF ved kasserer </w:t>
      </w:r>
    </w:p>
    <w:p w14:paraId="5CDF15DF" w14:textId="77777777" w:rsidR="003F62CA" w:rsidRDefault="003B285F">
      <w:pPr>
        <w:widowControl w:val="0"/>
        <w:ind w:left="3540" w:firstLine="708"/>
        <w:rPr>
          <w:rFonts w:ascii="Times" w:eastAsia="Times" w:hAnsi="Times" w:cs="Times"/>
          <w:color w:val="C44D51"/>
          <w:sz w:val="26"/>
          <w:szCs w:val="26"/>
          <w:u w:val="single"/>
        </w:rPr>
      </w:pPr>
      <w:r>
        <w:rPr>
          <w:u w:val="single"/>
        </w:rPr>
        <w:t>www.</w:t>
      </w:r>
      <w:hyperlink r:id="rId7">
        <w:r>
          <w:rPr>
            <w:rFonts w:ascii="Times" w:eastAsia="Times" w:hAnsi="Times" w:cs="Times"/>
            <w:color w:val="000000"/>
            <w:sz w:val="26"/>
            <w:szCs w:val="26"/>
            <w:u w:val="single"/>
          </w:rPr>
          <w:t>sykepleierforbundet.no/barn</w:t>
        </w:r>
      </w:hyperlink>
    </w:p>
    <w:p w14:paraId="7556EFD0" w14:textId="77777777" w:rsidR="003F62CA" w:rsidRDefault="003F62CA">
      <w:pPr>
        <w:widowControl w:val="0"/>
        <w:ind w:left="-1276" w:right="-376"/>
        <w:rPr>
          <w:rFonts w:ascii="Times" w:eastAsia="Times" w:hAnsi="Times" w:cs="Times"/>
          <w:color w:val="809FB7"/>
          <w:sz w:val="26"/>
          <w:szCs w:val="26"/>
        </w:rPr>
      </w:pPr>
    </w:p>
    <w:p w14:paraId="233AFCAB" w14:textId="77777777" w:rsidR="003F62CA" w:rsidRDefault="003F62CA">
      <w:pPr>
        <w:widowControl w:val="0"/>
        <w:ind w:left="-1276" w:right="-376"/>
        <w:rPr>
          <w:rFonts w:ascii="Times" w:eastAsia="Times" w:hAnsi="Times" w:cs="Times"/>
          <w:color w:val="809FB7"/>
          <w:sz w:val="26"/>
          <w:szCs w:val="26"/>
        </w:rPr>
      </w:pPr>
    </w:p>
    <w:tbl>
      <w:tblPr>
        <w:tblStyle w:val="a"/>
        <w:tblW w:w="11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811"/>
      </w:tblGrid>
      <w:tr w:rsidR="003F62CA" w14:paraId="698A67F7" w14:textId="77777777">
        <w:tc>
          <w:tcPr>
            <w:tcW w:w="5637" w:type="dxa"/>
            <w:gridSpan w:val="2"/>
            <w:tcMar>
              <w:top w:w="0" w:type="dxa"/>
              <w:right w:w="0" w:type="dxa"/>
            </w:tcMar>
          </w:tcPr>
          <w:p w14:paraId="28FBFA93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Søkernes navn:</w:t>
            </w:r>
          </w:p>
          <w:p w14:paraId="65C893B2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5AD6F9A4" w14:textId="77777777" w:rsidR="003F62CA" w:rsidRDefault="003B285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811" w:type="dxa"/>
            <w:tcMar>
              <w:top w:w="0" w:type="dxa"/>
              <w:right w:w="0" w:type="dxa"/>
            </w:tcMar>
          </w:tcPr>
          <w:p w14:paraId="0433EA97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Stilling:</w:t>
            </w:r>
          </w:p>
          <w:p w14:paraId="56BB4672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2C527ABF" w14:textId="77777777">
        <w:tc>
          <w:tcPr>
            <w:tcW w:w="5637" w:type="dxa"/>
            <w:gridSpan w:val="2"/>
            <w:vMerge w:val="restart"/>
            <w:tcMar>
              <w:top w:w="0" w:type="dxa"/>
              <w:right w:w="0" w:type="dxa"/>
            </w:tcMar>
          </w:tcPr>
          <w:p w14:paraId="7DC365CA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Privatadresse: </w:t>
            </w:r>
          </w:p>
          <w:p w14:paraId="4C24E846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3EEFA2DE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0A47E589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1" w:type="dxa"/>
            <w:tcMar>
              <w:top w:w="0" w:type="dxa"/>
              <w:right w:w="0" w:type="dxa"/>
            </w:tcMar>
          </w:tcPr>
          <w:p w14:paraId="033D65CE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Arbeidssted:</w:t>
            </w:r>
          </w:p>
          <w:p w14:paraId="657749AE" w14:textId="77777777" w:rsidR="003F62CA" w:rsidRDefault="003F62CA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62CA" w14:paraId="710C6B5C" w14:textId="77777777">
        <w:tc>
          <w:tcPr>
            <w:tcW w:w="5637" w:type="dxa"/>
            <w:gridSpan w:val="2"/>
            <w:vMerge/>
            <w:tcMar>
              <w:top w:w="0" w:type="dxa"/>
              <w:right w:w="0" w:type="dxa"/>
            </w:tcMar>
          </w:tcPr>
          <w:p w14:paraId="733BB665" w14:textId="77777777" w:rsidR="003F62CA" w:rsidRDefault="003F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11" w:type="dxa"/>
            <w:tcMar>
              <w:top w:w="0" w:type="dxa"/>
              <w:right w:w="0" w:type="dxa"/>
            </w:tcMar>
          </w:tcPr>
          <w:p w14:paraId="54D125B2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Telefon:     </w:t>
            </w:r>
          </w:p>
          <w:p w14:paraId="769FF1CE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1A6800D7" w14:textId="77777777">
        <w:tc>
          <w:tcPr>
            <w:tcW w:w="5637" w:type="dxa"/>
            <w:gridSpan w:val="2"/>
            <w:vMerge/>
            <w:tcMar>
              <w:top w:w="0" w:type="dxa"/>
              <w:right w:w="0" w:type="dxa"/>
            </w:tcMar>
          </w:tcPr>
          <w:p w14:paraId="047FAE9F" w14:textId="77777777" w:rsidR="003F62CA" w:rsidRDefault="003F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1" w:type="dxa"/>
            <w:tcMar>
              <w:top w:w="0" w:type="dxa"/>
              <w:right w:w="0" w:type="dxa"/>
            </w:tcMar>
          </w:tcPr>
          <w:p w14:paraId="315AC987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E-post: </w:t>
            </w:r>
          </w:p>
          <w:p w14:paraId="02F209A0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3BDE28F8" w14:textId="77777777">
        <w:tc>
          <w:tcPr>
            <w:tcW w:w="11448" w:type="dxa"/>
            <w:gridSpan w:val="3"/>
            <w:tcMar>
              <w:top w:w="0" w:type="dxa"/>
              <w:right w:w="0" w:type="dxa"/>
            </w:tcMar>
          </w:tcPr>
          <w:p w14:paraId="22F4F70D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Hva søkes det om:</w:t>
            </w:r>
          </w:p>
          <w:p w14:paraId="2AB66805" w14:textId="77777777" w:rsidR="003F62CA" w:rsidRDefault="003F62CA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32C1476F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2AB33B09" w14:textId="77777777">
        <w:tc>
          <w:tcPr>
            <w:tcW w:w="11448" w:type="dxa"/>
            <w:gridSpan w:val="3"/>
            <w:tcMar>
              <w:top w:w="0" w:type="dxa"/>
              <w:right w:w="0" w:type="dxa"/>
            </w:tcMar>
          </w:tcPr>
          <w:p w14:paraId="54D67C0C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Kort beskrivelse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300 ord):</w:t>
            </w:r>
          </w:p>
          <w:p w14:paraId="4361BCEA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17992DB5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6A7B4448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15F75B98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4D819D1A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0074C1D8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1A3D3551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39332098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79764716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499213AC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040990EB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7E093C44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435A060C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6FA6D23F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6DDCBD8F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48610EC2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4E801366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2275119D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00317A8C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0536FD6B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  <w:p w14:paraId="29A499F6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18028F70" w14:textId="77777777">
        <w:tc>
          <w:tcPr>
            <w:tcW w:w="4928" w:type="dxa"/>
            <w:tcMar>
              <w:top w:w="0" w:type="dxa"/>
              <w:right w:w="0" w:type="dxa"/>
            </w:tcMar>
          </w:tcPr>
          <w:p w14:paraId="38EC9290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Medlemsnummer i </w:t>
            </w:r>
            <w:proofErr w:type="spellStart"/>
            <w:r>
              <w:rPr>
                <w:rFonts w:ascii="Calibri" w:eastAsia="Calibri" w:hAnsi="Calibri" w:cs="Calibri"/>
                <w:b/>
              </w:rPr>
              <w:t>BSF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66BF68AD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</w:tcPr>
          <w:p w14:paraId="581FAC95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Medlem i </w:t>
            </w:r>
            <w:proofErr w:type="spellStart"/>
            <w:r>
              <w:rPr>
                <w:rFonts w:ascii="Calibri" w:eastAsia="Calibri" w:hAnsi="Calibri" w:cs="Calibri"/>
                <w:b/>
              </w:rPr>
              <w:t>BSF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(antall år):</w:t>
            </w:r>
          </w:p>
          <w:p w14:paraId="522CB402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62CA" w14:paraId="225E959D" w14:textId="77777777">
        <w:tc>
          <w:tcPr>
            <w:tcW w:w="4928" w:type="dxa"/>
            <w:tcBorders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54585F1" w14:textId="78658B48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Søkt andre instanser: </w:t>
            </w:r>
            <w:r>
              <w:rPr>
                <w:rFonts w:ascii="Calibri" w:eastAsia="Calibri" w:hAnsi="Calibri" w:cs="Calibri"/>
                <w:b/>
              </w:rPr>
              <w:t>Ja/nei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730489D" w14:textId="77777777" w:rsidR="003F62CA" w:rsidRDefault="003B285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 xml:space="preserve">Søknadsbeløp </w:t>
            </w:r>
          </w:p>
        </w:tc>
      </w:tr>
      <w:tr w:rsidR="003F62CA" w14:paraId="00575CB6" w14:textId="77777777">
        <w:tc>
          <w:tcPr>
            <w:tcW w:w="4928" w:type="dxa"/>
            <w:tcBorders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19E7510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Evt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hvor:</w:t>
            </w:r>
          </w:p>
          <w:p w14:paraId="56FDB629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5E422A72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  <w:color w:val="343436"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 xml:space="preserve">Totalkostnad: </w:t>
            </w:r>
          </w:p>
          <w:p w14:paraId="2B63324E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  <w:color w:val="343436"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 xml:space="preserve">Egne midler: </w:t>
            </w:r>
          </w:p>
          <w:p w14:paraId="178D9A7A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  <w:color w:val="343436"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 xml:space="preserve">Andre midler: </w:t>
            </w:r>
          </w:p>
          <w:p w14:paraId="2E6C0061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>Søknadsbeløp:</w:t>
            </w:r>
          </w:p>
        </w:tc>
      </w:tr>
      <w:tr w:rsidR="003F62CA" w14:paraId="2BC9A2D5" w14:textId="77777777">
        <w:tc>
          <w:tcPr>
            <w:tcW w:w="4928" w:type="dxa"/>
            <w:tcMar>
              <w:top w:w="0" w:type="dxa"/>
              <w:right w:w="0" w:type="dxa"/>
            </w:tcMar>
          </w:tcPr>
          <w:p w14:paraId="328C72EE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Dato:</w:t>
            </w:r>
          </w:p>
          <w:p w14:paraId="5121F2DF" w14:textId="77777777" w:rsidR="003F62CA" w:rsidRDefault="003F62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</w:tcBorders>
            <w:tcMar>
              <w:top w:w="0" w:type="dxa"/>
              <w:right w:w="0" w:type="dxa"/>
            </w:tcMar>
          </w:tcPr>
          <w:p w14:paraId="1E6F3825" w14:textId="77777777" w:rsidR="003F62CA" w:rsidRDefault="003B285F">
            <w:pPr>
              <w:widowControl w:val="0"/>
              <w:rPr>
                <w:rFonts w:ascii="Calibri" w:eastAsia="Calibri" w:hAnsi="Calibri" w:cs="Calibri"/>
                <w:b/>
                <w:color w:val="343436"/>
              </w:rPr>
            </w:pPr>
            <w:r>
              <w:rPr>
                <w:rFonts w:ascii="Calibri" w:eastAsia="Calibri" w:hAnsi="Calibri" w:cs="Calibri"/>
                <w:b/>
                <w:color w:val="343436"/>
              </w:rPr>
              <w:t>Søkerens signatur:</w:t>
            </w:r>
          </w:p>
        </w:tc>
      </w:tr>
    </w:tbl>
    <w:p w14:paraId="7178927A" w14:textId="77777777" w:rsidR="003F62CA" w:rsidRDefault="003B285F">
      <w:pPr>
        <w:widowControl w:val="0"/>
        <w:rPr>
          <w:rFonts w:ascii="Times" w:eastAsia="Times" w:hAnsi="Times" w:cs="Times"/>
          <w:color w:val="343436"/>
          <w:sz w:val="26"/>
          <w:szCs w:val="26"/>
        </w:rPr>
      </w:pPr>
      <w:r>
        <w:rPr>
          <w:rFonts w:ascii="Times" w:eastAsia="Times" w:hAnsi="Times" w:cs="Times"/>
          <w:color w:val="343436"/>
          <w:sz w:val="26"/>
          <w:szCs w:val="26"/>
        </w:rPr>
        <w:t>         </w:t>
      </w:r>
    </w:p>
    <w:p w14:paraId="39984F00" w14:textId="77777777" w:rsidR="003F62CA" w:rsidRDefault="003B285F">
      <w:pPr>
        <w:widowControl w:val="0"/>
        <w:rPr>
          <w:rFonts w:ascii="Times" w:eastAsia="Times" w:hAnsi="Times" w:cs="Times"/>
          <w:color w:val="343436"/>
          <w:sz w:val="26"/>
          <w:szCs w:val="26"/>
        </w:rPr>
      </w:pPr>
      <w:r>
        <w:rPr>
          <w:rFonts w:ascii="Arial" w:eastAsia="Arial" w:hAnsi="Arial" w:cs="Arial"/>
          <w:b/>
          <w:color w:val="343436"/>
          <w:sz w:val="30"/>
          <w:szCs w:val="30"/>
        </w:rPr>
        <w:t> </w:t>
      </w:r>
    </w:p>
    <w:p w14:paraId="231B966F" w14:textId="77777777" w:rsidR="003F62CA" w:rsidRDefault="003F62CA">
      <w:pPr>
        <w:widowControl w:val="0"/>
        <w:rPr>
          <w:rFonts w:ascii="Times" w:eastAsia="Times" w:hAnsi="Times" w:cs="Times"/>
          <w:color w:val="343436"/>
          <w:sz w:val="26"/>
          <w:szCs w:val="26"/>
        </w:rPr>
      </w:pPr>
    </w:p>
    <w:tbl>
      <w:tblPr>
        <w:tblStyle w:val="a0"/>
        <w:tblW w:w="11448" w:type="dxa"/>
        <w:tblInd w:w="0" w:type="dxa"/>
        <w:tblBorders>
          <w:top w:val="single" w:sz="8" w:space="0" w:color="6D6D6D"/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1448"/>
      </w:tblGrid>
      <w:tr w:rsidR="003F62CA" w14:paraId="280ECEB0" w14:textId="77777777">
        <w:tc>
          <w:tcPr>
            <w:tcW w:w="1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right w:w="0" w:type="dxa"/>
            </w:tcMar>
          </w:tcPr>
          <w:p w14:paraId="7466D539" w14:textId="77777777" w:rsidR="003F62CA" w:rsidRDefault="003B285F">
            <w:pPr>
              <w:widowControl w:val="0"/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 xml:space="preserve">Søknaden sendes </w:t>
            </w: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>til:kasserer@barnesykepleierforbundet.no</w:t>
            </w:r>
            <w:proofErr w:type="spellEnd"/>
            <w:proofErr w:type="gramEnd"/>
          </w:p>
        </w:tc>
      </w:tr>
      <w:tr w:rsidR="003F62CA" w14:paraId="0BD519F7" w14:textId="77777777">
        <w:tc>
          <w:tcPr>
            <w:tcW w:w="1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right w:w="0" w:type="dxa"/>
            </w:tcMar>
          </w:tcPr>
          <w:p w14:paraId="5B1C0DD4" w14:textId="7C4B8621" w:rsidR="003F62CA" w:rsidRDefault="003B285F">
            <w:pPr>
              <w:widowControl w:val="0"/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>Søknadsfrist: 1.</w:t>
            </w:r>
            <w:r w:rsidR="002C7FE1"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>februar/ 1.</w:t>
            </w:r>
            <w:r w:rsidR="002C7FE1"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343436"/>
                <w:sz w:val="26"/>
                <w:szCs w:val="26"/>
              </w:rPr>
              <w:t>september</w:t>
            </w:r>
          </w:p>
          <w:p w14:paraId="5E4B5A53" w14:textId="77777777" w:rsidR="003F62CA" w:rsidRDefault="003F62CA">
            <w:pPr>
              <w:widowControl w:val="0"/>
              <w:rPr>
                <w:rFonts w:ascii="Times" w:eastAsia="Times" w:hAnsi="Times" w:cs="Times"/>
                <w:color w:val="343436"/>
                <w:sz w:val="26"/>
                <w:szCs w:val="26"/>
              </w:rPr>
            </w:pPr>
          </w:p>
        </w:tc>
      </w:tr>
    </w:tbl>
    <w:p w14:paraId="0951DD38" w14:textId="77777777" w:rsidR="003F62CA" w:rsidRDefault="003B285F">
      <w:pPr>
        <w:widowControl w:val="0"/>
        <w:rPr>
          <w:rFonts w:ascii="Times" w:eastAsia="Times" w:hAnsi="Times" w:cs="Times"/>
          <w:color w:val="343436"/>
          <w:sz w:val="26"/>
          <w:szCs w:val="26"/>
        </w:rPr>
      </w:pPr>
      <w:r>
        <w:rPr>
          <w:rFonts w:ascii="Times" w:eastAsia="Times" w:hAnsi="Times" w:cs="Times"/>
          <w:color w:val="343436"/>
          <w:sz w:val="26"/>
          <w:szCs w:val="26"/>
        </w:rPr>
        <w:t> </w:t>
      </w:r>
    </w:p>
    <w:p w14:paraId="24A06192" w14:textId="77777777" w:rsidR="003F62CA" w:rsidRDefault="003B28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43436"/>
          <w:sz w:val="26"/>
          <w:szCs w:val="26"/>
        </w:rPr>
        <w:t>Søknaden må inneholde denne informasjonen for å bli behandlet. Vær derfor nøye med å fylle ut alle opplysningene i skjema. Konferanse/kursprogram må legges ved.</w:t>
      </w:r>
    </w:p>
    <w:sectPr w:rsidR="003F62CA">
      <w:headerReference w:type="default" r:id="rId8"/>
      <w:pgSz w:w="12240" w:h="15840"/>
      <w:pgMar w:top="2269" w:right="474" w:bottom="284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52A1" w14:textId="77777777" w:rsidR="003B285F" w:rsidRDefault="003B285F">
      <w:r>
        <w:separator/>
      </w:r>
    </w:p>
  </w:endnote>
  <w:endnote w:type="continuationSeparator" w:id="0">
    <w:p w14:paraId="76887A40" w14:textId="77777777" w:rsidR="003B285F" w:rsidRDefault="003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3DCA" w14:textId="77777777" w:rsidR="003B285F" w:rsidRDefault="003B285F">
      <w:r>
        <w:separator/>
      </w:r>
    </w:p>
  </w:footnote>
  <w:footnote w:type="continuationSeparator" w:id="0">
    <w:p w14:paraId="753978E2" w14:textId="77777777" w:rsidR="003B285F" w:rsidRDefault="003B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9243" w14:textId="77777777" w:rsidR="003F62CA" w:rsidRDefault="003B2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A76F852" wp14:editId="21215388">
          <wp:extent cx="3547745" cy="74298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7745" cy="74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CA"/>
    <w:rsid w:val="002C7FE1"/>
    <w:rsid w:val="003B285F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F2E67"/>
  <w15:docId w15:val="{BF2AAB34-333B-CF45-A5AA-73971F8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F3529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35293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352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35293"/>
  </w:style>
  <w:style w:type="paragraph" w:styleId="Bunntekst">
    <w:name w:val="footer"/>
    <w:basedOn w:val="Normal"/>
    <w:link w:val="BunntekstTegn"/>
    <w:uiPriority w:val="99"/>
    <w:unhideWhenUsed/>
    <w:rsid w:val="00F352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5293"/>
  </w:style>
  <w:style w:type="paragraph" w:styleId="Bobletekst">
    <w:name w:val="Balloon Text"/>
    <w:basedOn w:val="Normal"/>
    <w:link w:val="BobletekstTegn"/>
    <w:uiPriority w:val="99"/>
    <w:semiHidden/>
    <w:unhideWhenUsed/>
    <w:rsid w:val="00F3529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293"/>
    <w:rPr>
      <w:rFonts w:ascii="Lucida Grande" w:hAnsi="Lucida Grande" w:cs="Lucida Grande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ykepleierforbundet.no/bar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qTervJJiTjLfEKuDJy3lxvgYw==">AMUW2mXJFVGiXvjB2vN03ExKQYIg/M0+xQprxVHxO1D3lNFi2dEwNyqDpVI3PQXBI6ZR2bppiZEDEZKdiphvcZuEdtzEF3Tu9ag4pVeio6b9tHd4xO4RLnA=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695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Norli</dc:creator>
  <cp:lastModifiedBy>Kirsti Haugstad</cp:lastModifiedBy>
  <cp:revision>2</cp:revision>
  <dcterms:created xsi:type="dcterms:W3CDTF">2021-11-03T08:07:00Z</dcterms:created>
  <dcterms:modified xsi:type="dcterms:W3CDTF">2021-11-03T08:07:00Z</dcterms:modified>
</cp:coreProperties>
</file>